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DDBF" w14:textId="05087E7D" w:rsidR="00551023" w:rsidRPr="00AC14E2" w:rsidRDefault="00551023" w:rsidP="00AC14E2">
      <w:pPr>
        <w:jc w:val="center"/>
        <w:rPr>
          <w:rFonts w:ascii="Times New Roman" w:hAnsi="Times New Roman" w:cs="Times New Roman"/>
          <w:b/>
          <w:bCs/>
          <w:sz w:val="28"/>
          <w:szCs w:val="28"/>
        </w:rPr>
      </w:pPr>
      <w:r w:rsidRPr="00551023">
        <w:rPr>
          <w:rFonts w:ascii="Times New Roman" w:hAnsi="Times New Roman" w:cs="Times New Roman"/>
          <w:b/>
          <w:bCs/>
          <w:sz w:val="28"/>
          <w:szCs w:val="28"/>
        </w:rPr>
        <w:t>2024 Proposed Amendments to the TNSO Rules</w:t>
      </w:r>
    </w:p>
    <w:p w14:paraId="28ACF022" w14:textId="77777777" w:rsidR="003E6D8F" w:rsidRPr="00A055CF" w:rsidRDefault="003E6D8F" w:rsidP="008E465A">
      <w:pPr>
        <w:rPr>
          <w:rFonts w:ascii="Times New Roman" w:hAnsi="Times New Roman" w:cs="Times New Roman"/>
          <w:b/>
          <w:bCs/>
          <w:sz w:val="28"/>
          <w:szCs w:val="28"/>
        </w:rPr>
      </w:pPr>
      <w:r w:rsidRPr="00A055CF">
        <w:rPr>
          <w:rFonts w:ascii="Times New Roman" w:hAnsi="Times New Roman" w:cs="Times New Roman"/>
          <w:b/>
          <w:bCs/>
          <w:sz w:val="28"/>
          <w:szCs w:val="28"/>
        </w:rPr>
        <w:t>#R1</w:t>
      </w:r>
    </w:p>
    <w:p w14:paraId="7E831C5A" w14:textId="0D85086B"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Reference Number:</w:t>
      </w:r>
      <w:r>
        <w:rPr>
          <w:rFonts w:ascii="Times New Roman" w:hAnsi="Times New Roman" w:cs="Times New Roman"/>
          <w:sz w:val="28"/>
          <w:szCs w:val="28"/>
        </w:rPr>
        <w:t xml:space="preserve">  Rule 4. FINANCE, 4.0 Finance: General, 4.0.12</w:t>
      </w:r>
    </w:p>
    <w:p w14:paraId="06E3B3FE" w14:textId="77777777"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Rule Now Reads</w:t>
      </w:r>
      <w:r>
        <w:rPr>
          <w:rFonts w:ascii="Times New Roman" w:hAnsi="Times New Roman" w:cs="Times New Roman"/>
          <w:sz w:val="28"/>
          <w:szCs w:val="28"/>
        </w:rPr>
        <w:t xml:space="preserve">: All reimbursement checks should be cashed within two weeks of </w:t>
      </w:r>
      <w:proofErr w:type="gramStart"/>
      <w:r>
        <w:rPr>
          <w:rFonts w:ascii="Times New Roman" w:hAnsi="Times New Roman" w:cs="Times New Roman"/>
          <w:sz w:val="28"/>
          <w:szCs w:val="28"/>
        </w:rPr>
        <w:t>issue</w:t>
      </w:r>
      <w:proofErr w:type="gramEnd"/>
      <w:r>
        <w:rPr>
          <w:rFonts w:ascii="Times New Roman" w:hAnsi="Times New Roman" w:cs="Times New Roman"/>
          <w:sz w:val="28"/>
          <w:szCs w:val="28"/>
        </w:rPr>
        <w:t xml:space="preserve"> date and will be void after 30 days.</w:t>
      </w:r>
    </w:p>
    <w:p w14:paraId="687CBE29" w14:textId="3D44A348"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Proposal:</w:t>
      </w:r>
      <w:r>
        <w:rPr>
          <w:rFonts w:ascii="Times New Roman" w:hAnsi="Times New Roman" w:cs="Times New Roman"/>
          <w:sz w:val="28"/>
          <w:szCs w:val="28"/>
        </w:rPr>
        <w:t xml:space="preserve"> Change “two weeks” to “90 days” and “30 days” to “180 days</w:t>
      </w:r>
      <w:r w:rsidR="00A40549">
        <w:rPr>
          <w:rFonts w:ascii="Times New Roman" w:hAnsi="Times New Roman" w:cs="Times New Roman"/>
          <w:sz w:val="28"/>
          <w:szCs w:val="28"/>
        </w:rPr>
        <w:t>.</w:t>
      </w:r>
      <w:r>
        <w:rPr>
          <w:rFonts w:ascii="Times New Roman" w:hAnsi="Times New Roman" w:cs="Times New Roman"/>
          <w:sz w:val="28"/>
          <w:szCs w:val="28"/>
        </w:rPr>
        <w:t xml:space="preserve">” </w:t>
      </w:r>
    </w:p>
    <w:p w14:paraId="14980F27" w14:textId="77777777"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Proposed Change to Rule would read in full</w:t>
      </w:r>
      <w:r>
        <w:rPr>
          <w:rFonts w:ascii="Times New Roman" w:hAnsi="Times New Roman" w:cs="Times New Roman"/>
          <w:sz w:val="28"/>
          <w:szCs w:val="28"/>
        </w:rPr>
        <w:t>: All reimbursement checks should be cashed within 90 days of the issue date and will be void after 180 days.</w:t>
      </w:r>
    </w:p>
    <w:p w14:paraId="2889FFFF" w14:textId="3E11FD3A"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Rationale for Change</w:t>
      </w:r>
      <w:r>
        <w:rPr>
          <w:rFonts w:ascii="Times New Roman" w:hAnsi="Times New Roman" w:cs="Times New Roman"/>
          <w:sz w:val="28"/>
          <w:szCs w:val="28"/>
        </w:rPr>
        <w:t xml:space="preserve">: </w:t>
      </w:r>
      <w:r w:rsidR="00370BC2">
        <w:rPr>
          <w:rFonts w:ascii="Times New Roman" w:hAnsi="Times New Roman" w:cs="Times New Roman"/>
          <w:sz w:val="28"/>
          <w:szCs w:val="28"/>
        </w:rPr>
        <w:t>This wording makes this rule consistent with the Uniform Commercial Code and allows sufficient time for the recipient to receive a reimbursement check via postal mail and then cash it</w:t>
      </w:r>
      <w:r>
        <w:rPr>
          <w:rFonts w:ascii="Times New Roman" w:hAnsi="Times New Roman" w:cs="Times New Roman"/>
          <w:sz w:val="28"/>
          <w:szCs w:val="28"/>
        </w:rPr>
        <w:t>.</w:t>
      </w:r>
    </w:p>
    <w:p w14:paraId="512E8F49" w14:textId="77777777"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Financial Impact</w:t>
      </w:r>
      <w:r w:rsidRPr="008A5076">
        <w:rPr>
          <w:rFonts w:ascii="Times New Roman" w:hAnsi="Times New Roman" w:cs="Times New Roman"/>
          <w:sz w:val="28"/>
          <w:szCs w:val="28"/>
        </w:rPr>
        <w:t xml:space="preserve">: </w:t>
      </w:r>
      <w:r>
        <w:rPr>
          <w:rFonts w:ascii="Times New Roman" w:hAnsi="Times New Roman" w:cs="Times New Roman"/>
          <w:sz w:val="28"/>
          <w:szCs w:val="28"/>
        </w:rPr>
        <w:t>None</w:t>
      </w:r>
    </w:p>
    <w:p w14:paraId="54E0BB0C" w14:textId="4E822294" w:rsidR="008E465A" w:rsidRDefault="008E465A" w:rsidP="008E465A">
      <w:pPr>
        <w:rPr>
          <w:rFonts w:ascii="Times New Roman" w:hAnsi="Times New Roman" w:cs="Times New Roman"/>
          <w:sz w:val="28"/>
          <w:szCs w:val="28"/>
        </w:rPr>
      </w:pPr>
      <w:r w:rsidRPr="008A5076">
        <w:rPr>
          <w:rFonts w:ascii="Times New Roman" w:hAnsi="Times New Roman" w:cs="Times New Roman"/>
          <w:b/>
          <w:bCs/>
          <w:sz w:val="28"/>
          <w:szCs w:val="28"/>
        </w:rPr>
        <w:t>Proposer</w:t>
      </w:r>
      <w:r w:rsidRPr="00A055CF">
        <w:rPr>
          <w:rFonts w:ascii="Times New Roman" w:hAnsi="Times New Roman" w:cs="Times New Roman"/>
          <w:sz w:val="28"/>
          <w:szCs w:val="28"/>
        </w:rPr>
        <w:t>:  Finance Committee</w:t>
      </w:r>
      <w:r w:rsidR="00C86146">
        <w:rPr>
          <w:rFonts w:ascii="Times New Roman" w:hAnsi="Times New Roman" w:cs="Times New Roman"/>
          <w:sz w:val="28"/>
          <w:szCs w:val="28"/>
        </w:rPr>
        <w:t>, Dr. Dorrie Powell,</w:t>
      </w:r>
      <w:r w:rsidR="007E7357" w:rsidRPr="00A055CF">
        <w:rPr>
          <w:rFonts w:ascii="Times New Roman" w:hAnsi="Times New Roman" w:cs="Times New Roman"/>
          <w:sz w:val="28"/>
          <w:szCs w:val="28"/>
        </w:rPr>
        <w:t xml:space="preserve"> Chair</w:t>
      </w:r>
    </w:p>
    <w:p w14:paraId="6A1BBF6B" w14:textId="20D9C9D1" w:rsidR="0079687F" w:rsidRPr="00A055CF" w:rsidRDefault="0079687F" w:rsidP="00370D39">
      <w:pPr>
        <w:rPr>
          <w:rFonts w:ascii="Times New Roman" w:hAnsi="Times New Roman" w:cs="Times New Roman"/>
          <w:b/>
          <w:bCs/>
          <w:sz w:val="28"/>
          <w:szCs w:val="28"/>
        </w:rPr>
      </w:pPr>
      <w:r w:rsidRPr="00A055CF">
        <w:rPr>
          <w:rFonts w:ascii="Times New Roman" w:hAnsi="Times New Roman" w:cs="Times New Roman"/>
          <w:b/>
          <w:bCs/>
          <w:sz w:val="28"/>
          <w:szCs w:val="28"/>
        </w:rPr>
        <w:t xml:space="preserve">#R2 </w:t>
      </w:r>
    </w:p>
    <w:p w14:paraId="2167EE59" w14:textId="323FF7B3" w:rsidR="00370D39" w:rsidRPr="00A055CF" w:rsidRDefault="00370D39" w:rsidP="00370D39">
      <w:pPr>
        <w:rPr>
          <w:rFonts w:ascii="Times New Roman" w:hAnsi="Times New Roman" w:cs="Times New Roman"/>
          <w:sz w:val="28"/>
          <w:szCs w:val="28"/>
        </w:rPr>
      </w:pPr>
      <w:r w:rsidRPr="00A055CF">
        <w:rPr>
          <w:rFonts w:ascii="Times New Roman" w:hAnsi="Times New Roman" w:cs="Times New Roman"/>
          <w:b/>
          <w:bCs/>
          <w:sz w:val="28"/>
          <w:szCs w:val="28"/>
        </w:rPr>
        <w:t>Reference Number</w:t>
      </w:r>
      <w:r w:rsidRPr="00A055CF">
        <w:t xml:space="preserve">: </w:t>
      </w:r>
      <w:r w:rsidR="006421A3" w:rsidRPr="00A055CF">
        <w:rPr>
          <w:rFonts w:ascii="Times New Roman" w:hAnsi="Times New Roman" w:cs="Times New Roman"/>
          <w:sz w:val="28"/>
          <w:szCs w:val="28"/>
        </w:rPr>
        <w:t>4.1 Dues and Fees</w:t>
      </w:r>
      <w:r w:rsidR="006421A3" w:rsidRPr="00A055CF">
        <w:rPr>
          <w:rFonts w:ascii="Times New Roman" w:hAnsi="Times New Roman" w:cs="Times New Roman"/>
        </w:rPr>
        <w:t xml:space="preserve"> </w:t>
      </w:r>
      <w:r w:rsidRPr="00A055CF">
        <w:rPr>
          <w:rFonts w:ascii="Times New Roman" w:hAnsi="Times New Roman" w:cs="Times New Roman"/>
          <w:sz w:val="28"/>
          <w:szCs w:val="28"/>
        </w:rPr>
        <w:t>4.1.5</w:t>
      </w:r>
    </w:p>
    <w:p w14:paraId="2B2F874D" w14:textId="77777777" w:rsidR="00370D39" w:rsidRPr="00370D39" w:rsidRDefault="00370D39" w:rsidP="00370D39">
      <w:pPr>
        <w:rPr>
          <w:rFonts w:ascii="Times New Roman" w:hAnsi="Times New Roman" w:cs="Times New Roman"/>
          <w:sz w:val="28"/>
          <w:szCs w:val="28"/>
        </w:rPr>
      </w:pPr>
      <w:r w:rsidRPr="00551023">
        <w:rPr>
          <w:rFonts w:ascii="Times New Roman" w:hAnsi="Times New Roman" w:cs="Times New Roman"/>
          <w:b/>
          <w:bCs/>
          <w:sz w:val="28"/>
          <w:szCs w:val="28"/>
        </w:rPr>
        <w:t>Rule Now Reads</w:t>
      </w:r>
      <w:r>
        <w:rPr>
          <w:rFonts w:ascii="Times New Roman" w:hAnsi="Times New Roman" w:cs="Times New Roman"/>
          <w:sz w:val="28"/>
          <w:szCs w:val="28"/>
        </w:rPr>
        <w:t xml:space="preserve">: </w:t>
      </w:r>
      <w:r w:rsidRPr="00370D39">
        <w:rPr>
          <w:rFonts w:ascii="Times New Roman" w:hAnsi="Times New Roman" w:cs="Times New Roman"/>
          <w:sz w:val="28"/>
          <w:szCs w:val="28"/>
        </w:rPr>
        <w:t>Collegiate members are not required to pay an induction fee of $2.30 or a scholarship fee of $1.00.</w:t>
      </w:r>
    </w:p>
    <w:p w14:paraId="59666CF0" w14:textId="5EAE653B" w:rsidR="00370D39" w:rsidRPr="00551023" w:rsidRDefault="00370D39" w:rsidP="00370D39">
      <w:pPr>
        <w:rPr>
          <w:rFonts w:ascii="Times New Roman" w:hAnsi="Times New Roman" w:cs="Times New Roman"/>
          <w:sz w:val="28"/>
          <w:szCs w:val="28"/>
        </w:rPr>
      </w:pPr>
      <w:r w:rsidRPr="00551023">
        <w:rPr>
          <w:rFonts w:ascii="Times New Roman" w:hAnsi="Times New Roman" w:cs="Times New Roman"/>
          <w:b/>
          <w:bCs/>
          <w:sz w:val="28"/>
          <w:szCs w:val="28"/>
        </w:rPr>
        <w:t>Proposal</w:t>
      </w:r>
      <w:r w:rsidRPr="00551023">
        <w:rPr>
          <w:rFonts w:ascii="Times New Roman" w:hAnsi="Times New Roman" w:cs="Times New Roman"/>
          <w:sz w:val="28"/>
          <w:szCs w:val="28"/>
        </w:rPr>
        <w:t xml:space="preserve">: </w:t>
      </w:r>
      <w:r>
        <w:rPr>
          <w:rFonts w:ascii="Times New Roman" w:hAnsi="Times New Roman" w:cs="Times New Roman"/>
          <w:sz w:val="28"/>
          <w:szCs w:val="28"/>
        </w:rPr>
        <w:t>Delete</w:t>
      </w:r>
      <w:r w:rsidR="00177455">
        <w:rPr>
          <w:rFonts w:ascii="Times New Roman" w:hAnsi="Times New Roman" w:cs="Times New Roman"/>
          <w:sz w:val="28"/>
          <w:szCs w:val="28"/>
        </w:rPr>
        <w:t xml:space="preserve"> </w:t>
      </w:r>
      <w:r w:rsidR="00177455" w:rsidRPr="00A055CF">
        <w:rPr>
          <w:rFonts w:ascii="Times New Roman" w:hAnsi="Times New Roman" w:cs="Times New Roman"/>
          <w:sz w:val="28"/>
          <w:szCs w:val="28"/>
        </w:rPr>
        <w:t xml:space="preserve">4.1.5 </w:t>
      </w:r>
    </w:p>
    <w:p w14:paraId="496E1678" w14:textId="22BDC9BA" w:rsidR="00370D39" w:rsidRDefault="00370D39" w:rsidP="00AC14E2">
      <w:pPr>
        <w:spacing w:line="240" w:lineRule="auto"/>
        <w:contextualSpacing/>
        <w:rPr>
          <w:rFonts w:ascii="Times New Roman" w:hAnsi="Times New Roman" w:cs="Times New Roman"/>
          <w:strike/>
          <w:sz w:val="28"/>
          <w:szCs w:val="28"/>
        </w:rPr>
      </w:pPr>
      <w:r w:rsidRPr="00551023">
        <w:rPr>
          <w:rFonts w:ascii="Times New Roman" w:hAnsi="Times New Roman" w:cs="Times New Roman"/>
          <w:b/>
          <w:bCs/>
          <w:sz w:val="28"/>
          <w:szCs w:val="28"/>
        </w:rPr>
        <w:t>Proposed Change to Rule would read in full</w:t>
      </w:r>
      <w:r w:rsidRPr="00551023">
        <w:rPr>
          <w:rFonts w:ascii="Times New Roman" w:hAnsi="Times New Roman" w:cs="Times New Roman"/>
          <w:sz w:val="28"/>
          <w:szCs w:val="28"/>
        </w:rPr>
        <w:t>:</w:t>
      </w:r>
      <w:r>
        <w:rPr>
          <w:rFonts w:ascii="Times New Roman" w:hAnsi="Times New Roman" w:cs="Times New Roman"/>
          <w:sz w:val="28"/>
          <w:szCs w:val="28"/>
        </w:rPr>
        <w:t xml:space="preserve"> </w:t>
      </w:r>
    </w:p>
    <w:p w14:paraId="6BB854DE" w14:textId="77777777" w:rsidR="00577E00" w:rsidRPr="00A055CF" w:rsidRDefault="00577E00" w:rsidP="00AC14E2">
      <w:pPr>
        <w:spacing w:line="240" w:lineRule="auto"/>
        <w:contextualSpacing/>
        <w:rPr>
          <w:rFonts w:ascii="Times New Roman" w:hAnsi="Times New Roman" w:cs="Times New Roman"/>
          <w:sz w:val="28"/>
          <w:szCs w:val="28"/>
        </w:rPr>
      </w:pPr>
      <w:r w:rsidRPr="00A055CF">
        <w:rPr>
          <w:rFonts w:ascii="Times New Roman" w:hAnsi="Times New Roman" w:cs="Times New Roman"/>
          <w:sz w:val="28"/>
          <w:szCs w:val="28"/>
        </w:rPr>
        <w:t>4.1 Dues and Fees</w:t>
      </w:r>
    </w:p>
    <w:p w14:paraId="2C8D7F11" w14:textId="76C29D13" w:rsidR="00577E00" w:rsidRPr="00A055CF" w:rsidRDefault="00577E00" w:rsidP="00AC14E2">
      <w:pPr>
        <w:spacing w:line="240" w:lineRule="auto"/>
        <w:contextualSpacing/>
        <w:rPr>
          <w:rFonts w:ascii="Times New Roman" w:hAnsi="Times New Roman" w:cs="Times New Roman"/>
          <w:sz w:val="28"/>
          <w:szCs w:val="28"/>
        </w:rPr>
      </w:pPr>
      <w:r w:rsidRPr="00A055CF">
        <w:rPr>
          <w:rFonts w:ascii="Times New Roman" w:hAnsi="Times New Roman" w:cs="Times New Roman"/>
          <w:sz w:val="28"/>
          <w:szCs w:val="28"/>
        </w:rPr>
        <w:t>4.1.1 The state organization annual dues shall be fourteen dollars ($14.00) per active</w:t>
      </w:r>
      <w:r w:rsidR="00AC14E2" w:rsidRPr="00A055CF">
        <w:rPr>
          <w:rFonts w:ascii="Times New Roman" w:hAnsi="Times New Roman" w:cs="Times New Roman"/>
          <w:sz w:val="28"/>
          <w:szCs w:val="28"/>
        </w:rPr>
        <w:t xml:space="preserve"> </w:t>
      </w:r>
      <w:r w:rsidRPr="00A055CF">
        <w:rPr>
          <w:rFonts w:ascii="Times New Roman" w:hAnsi="Times New Roman" w:cs="Times New Roman"/>
          <w:sz w:val="28"/>
          <w:szCs w:val="28"/>
        </w:rPr>
        <w:t>member and seven dollars ($7.00) per reserve and collegiate member.</w:t>
      </w:r>
    </w:p>
    <w:p w14:paraId="4AA228FB" w14:textId="3F6E48C5" w:rsidR="00577E00" w:rsidRPr="00A055CF" w:rsidRDefault="00577E00" w:rsidP="00AC14E2">
      <w:pPr>
        <w:spacing w:line="240" w:lineRule="auto"/>
        <w:contextualSpacing/>
        <w:rPr>
          <w:rFonts w:ascii="Times New Roman" w:hAnsi="Times New Roman" w:cs="Times New Roman"/>
          <w:sz w:val="28"/>
          <w:szCs w:val="28"/>
        </w:rPr>
      </w:pPr>
      <w:r w:rsidRPr="00A055CF">
        <w:rPr>
          <w:rFonts w:ascii="Times New Roman" w:hAnsi="Times New Roman" w:cs="Times New Roman"/>
          <w:sz w:val="28"/>
          <w:szCs w:val="28"/>
        </w:rPr>
        <w:t>4.1.2 All dues and fees shall be collected by the chapter treasurer. State organization</w:t>
      </w:r>
      <w:r w:rsidR="00AC14E2" w:rsidRPr="00A055CF">
        <w:rPr>
          <w:rFonts w:ascii="Times New Roman" w:hAnsi="Times New Roman" w:cs="Times New Roman"/>
          <w:sz w:val="28"/>
          <w:szCs w:val="28"/>
        </w:rPr>
        <w:t xml:space="preserve"> </w:t>
      </w:r>
      <w:r w:rsidRPr="00A055CF">
        <w:rPr>
          <w:rFonts w:ascii="Times New Roman" w:hAnsi="Times New Roman" w:cs="Times New Roman"/>
          <w:sz w:val="28"/>
          <w:szCs w:val="28"/>
        </w:rPr>
        <w:t xml:space="preserve">and </w:t>
      </w:r>
      <w:proofErr w:type="gramStart"/>
      <w:r w:rsidRPr="00A055CF">
        <w:rPr>
          <w:rFonts w:ascii="Times New Roman" w:hAnsi="Times New Roman" w:cs="Times New Roman"/>
          <w:sz w:val="28"/>
          <w:szCs w:val="28"/>
        </w:rPr>
        <w:t>International</w:t>
      </w:r>
      <w:proofErr w:type="gramEnd"/>
      <w:r w:rsidRPr="00A055CF">
        <w:rPr>
          <w:rFonts w:ascii="Times New Roman" w:hAnsi="Times New Roman" w:cs="Times New Roman"/>
          <w:sz w:val="28"/>
          <w:szCs w:val="28"/>
        </w:rPr>
        <w:t xml:space="preserve"> dues and fees shall be forwarded as instructed by the state and</w:t>
      </w:r>
      <w:r w:rsidR="00AC14E2" w:rsidRPr="00A055CF">
        <w:rPr>
          <w:rFonts w:ascii="Times New Roman" w:hAnsi="Times New Roman" w:cs="Times New Roman"/>
          <w:sz w:val="28"/>
          <w:szCs w:val="28"/>
        </w:rPr>
        <w:t xml:space="preserve"> </w:t>
      </w:r>
      <w:r w:rsidRPr="00A055CF">
        <w:rPr>
          <w:rFonts w:ascii="Times New Roman" w:hAnsi="Times New Roman" w:cs="Times New Roman"/>
          <w:sz w:val="28"/>
          <w:szCs w:val="28"/>
        </w:rPr>
        <w:t>international organization. Chapters that have a chapter scholarship for members</w:t>
      </w:r>
      <w:r w:rsidR="00AC14E2" w:rsidRPr="00A055CF">
        <w:rPr>
          <w:rFonts w:ascii="Times New Roman" w:hAnsi="Times New Roman" w:cs="Times New Roman"/>
          <w:sz w:val="28"/>
          <w:szCs w:val="28"/>
        </w:rPr>
        <w:t xml:space="preserve"> </w:t>
      </w:r>
      <w:r w:rsidRPr="00A055CF">
        <w:rPr>
          <w:rFonts w:ascii="Times New Roman" w:hAnsi="Times New Roman" w:cs="Times New Roman"/>
          <w:sz w:val="28"/>
          <w:szCs w:val="28"/>
        </w:rPr>
        <w:t>retain 80 cents of the international scholarship fee and forward the remaining 20</w:t>
      </w:r>
      <w:r w:rsidR="00AC14E2" w:rsidRPr="00A055CF">
        <w:rPr>
          <w:rFonts w:ascii="Times New Roman" w:hAnsi="Times New Roman" w:cs="Times New Roman"/>
          <w:sz w:val="28"/>
          <w:szCs w:val="28"/>
        </w:rPr>
        <w:t xml:space="preserve"> </w:t>
      </w:r>
      <w:r w:rsidRPr="00A055CF">
        <w:rPr>
          <w:rFonts w:ascii="Times New Roman" w:hAnsi="Times New Roman" w:cs="Times New Roman"/>
          <w:sz w:val="28"/>
          <w:szCs w:val="28"/>
        </w:rPr>
        <w:t>cents to the state organization treasurer.</w:t>
      </w:r>
    </w:p>
    <w:p w14:paraId="2547BF70" w14:textId="38304430" w:rsidR="00577E00" w:rsidRPr="00A055CF" w:rsidRDefault="00577E00" w:rsidP="00AC14E2">
      <w:pPr>
        <w:spacing w:line="240" w:lineRule="auto"/>
        <w:contextualSpacing/>
        <w:rPr>
          <w:rFonts w:ascii="Times New Roman" w:hAnsi="Times New Roman" w:cs="Times New Roman"/>
          <w:sz w:val="28"/>
          <w:szCs w:val="28"/>
        </w:rPr>
      </w:pPr>
      <w:r w:rsidRPr="00A055CF">
        <w:rPr>
          <w:rFonts w:ascii="Times New Roman" w:hAnsi="Times New Roman" w:cs="Times New Roman"/>
          <w:sz w:val="28"/>
          <w:szCs w:val="28"/>
        </w:rPr>
        <w:t>4.1.3 All state organization and international dues and fees should be sent, as</w:t>
      </w:r>
      <w:r w:rsidR="00AC14E2" w:rsidRPr="00A055CF">
        <w:rPr>
          <w:rFonts w:ascii="Times New Roman" w:hAnsi="Times New Roman" w:cs="Times New Roman"/>
          <w:sz w:val="28"/>
          <w:szCs w:val="28"/>
        </w:rPr>
        <w:t xml:space="preserve"> </w:t>
      </w:r>
      <w:r w:rsidRPr="00A055CF">
        <w:rPr>
          <w:rFonts w:ascii="Times New Roman" w:hAnsi="Times New Roman" w:cs="Times New Roman"/>
          <w:sz w:val="28"/>
          <w:szCs w:val="28"/>
        </w:rPr>
        <w:t>instructed, no later than July 10 of each year.</w:t>
      </w:r>
    </w:p>
    <w:p w14:paraId="320D8B77" w14:textId="76429D57" w:rsidR="009C5087" w:rsidRPr="00A055CF" w:rsidRDefault="00577E00" w:rsidP="00AC14E2">
      <w:pPr>
        <w:spacing w:line="240" w:lineRule="auto"/>
        <w:contextualSpacing/>
        <w:rPr>
          <w:rFonts w:ascii="Times New Roman" w:hAnsi="Times New Roman" w:cs="Times New Roman"/>
          <w:sz w:val="28"/>
          <w:szCs w:val="28"/>
        </w:rPr>
      </w:pPr>
      <w:r w:rsidRPr="00A055CF">
        <w:rPr>
          <w:rFonts w:ascii="Times New Roman" w:hAnsi="Times New Roman" w:cs="Times New Roman"/>
          <w:sz w:val="28"/>
          <w:szCs w:val="28"/>
        </w:rPr>
        <w:t xml:space="preserve">4.1.4 The treasurer shall transfer one dollar annually per active and reserve </w:t>
      </w:r>
      <w:r w:rsidR="00A055CF" w:rsidRPr="00A055CF">
        <w:rPr>
          <w:rFonts w:ascii="Times New Roman" w:hAnsi="Times New Roman" w:cs="Times New Roman"/>
          <w:sz w:val="28"/>
          <w:szCs w:val="28"/>
        </w:rPr>
        <w:t>members</w:t>
      </w:r>
      <w:r w:rsidR="00A055CF">
        <w:rPr>
          <w:rFonts w:ascii="Times New Roman" w:hAnsi="Times New Roman" w:cs="Times New Roman"/>
          <w:sz w:val="28"/>
          <w:szCs w:val="28"/>
        </w:rPr>
        <w:t xml:space="preserve">’ </w:t>
      </w:r>
      <w:r w:rsidR="00A055CF" w:rsidRPr="00A055CF">
        <w:rPr>
          <w:rFonts w:ascii="Times New Roman" w:hAnsi="Times New Roman" w:cs="Times New Roman"/>
          <w:sz w:val="28"/>
          <w:szCs w:val="28"/>
        </w:rPr>
        <w:t>state</w:t>
      </w:r>
      <w:r w:rsidRPr="00A055CF">
        <w:rPr>
          <w:rFonts w:ascii="Times New Roman" w:hAnsi="Times New Roman" w:cs="Times New Roman"/>
          <w:sz w:val="28"/>
          <w:szCs w:val="28"/>
        </w:rPr>
        <w:t xml:space="preserve"> organization </w:t>
      </w:r>
      <w:proofErr w:type="gramStart"/>
      <w:r w:rsidRPr="00A055CF">
        <w:rPr>
          <w:rFonts w:ascii="Times New Roman" w:hAnsi="Times New Roman" w:cs="Times New Roman"/>
          <w:sz w:val="28"/>
          <w:szCs w:val="28"/>
        </w:rPr>
        <w:t>dues</w:t>
      </w:r>
      <w:proofErr w:type="gramEnd"/>
      <w:r w:rsidRPr="00A055CF">
        <w:rPr>
          <w:rFonts w:ascii="Times New Roman" w:hAnsi="Times New Roman" w:cs="Times New Roman"/>
          <w:sz w:val="28"/>
          <w:szCs w:val="28"/>
        </w:rPr>
        <w:t xml:space="preserve"> to the state organization scholarship fund.</w:t>
      </w:r>
    </w:p>
    <w:p w14:paraId="37BD510A" w14:textId="77777777" w:rsidR="00AC14E2" w:rsidRPr="00AC14E2" w:rsidRDefault="00AC14E2" w:rsidP="00AC14E2">
      <w:pPr>
        <w:spacing w:line="240" w:lineRule="auto"/>
        <w:contextualSpacing/>
        <w:rPr>
          <w:rFonts w:ascii="Times New Roman" w:hAnsi="Times New Roman" w:cs="Times New Roman"/>
          <w:color w:val="FF0000"/>
        </w:rPr>
      </w:pPr>
    </w:p>
    <w:p w14:paraId="1F60C6EC" w14:textId="43156C63" w:rsidR="00370D39" w:rsidRPr="00F4165B" w:rsidRDefault="00370D39" w:rsidP="00370D39">
      <w:pPr>
        <w:rPr>
          <w:rFonts w:ascii="Times New Roman" w:hAnsi="Times New Roman" w:cs="Times New Roman"/>
          <w:color w:val="FF0000"/>
          <w:sz w:val="28"/>
          <w:szCs w:val="28"/>
        </w:rPr>
      </w:pPr>
      <w:r w:rsidRPr="00551023">
        <w:rPr>
          <w:rFonts w:ascii="Times New Roman" w:hAnsi="Times New Roman" w:cs="Times New Roman"/>
          <w:b/>
          <w:bCs/>
          <w:sz w:val="28"/>
          <w:szCs w:val="28"/>
        </w:rPr>
        <w:t>Rationale for Change</w:t>
      </w:r>
      <w:r w:rsidRPr="00551023">
        <w:rPr>
          <w:rFonts w:ascii="Times New Roman" w:hAnsi="Times New Roman" w:cs="Times New Roman"/>
          <w:sz w:val="28"/>
          <w:szCs w:val="28"/>
        </w:rPr>
        <w:t xml:space="preserve">: </w:t>
      </w:r>
      <w:r w:rsidR="00F4165B" w:rsidRPr="00A055CF">
        <w:rPr>
          <w:rFonts w:ascii="Times New Roman" w:hAnsi="Times New Roman" w:cs="Times New Roman"/>
          <w:sz w:val="28"/>
          <w:szCs w:val="28"/>
        </w:rPr>
        <w:t xml:space="preserve">To </w:t>
      </w:r>
      <w:r w:rsidR="00A055CF">
        <w:rPr>
          <w:rFonts w:ascii="Times New Roman" w:hAnsi="Times New Roman" w:cs="Times New Roman"/>
          <w:sz w:val="28"/>
          <w:szCs w:val="28"/>
        </w:rPr>
        <w:t xml:space="preserve">comply </w:t>
      </w:r>
      <w:r w:rsidR="00F4165B" w:rsidRPr="00A055CF">
        <w:rPr>
          <w:rFonts w:ascii="Times New Roman" w:hAnsi="Times New Roman" w:cs="Times New Roman"/>
          <w:sz w:val="28"/>
          <w:szCs w:val="28"/>
        </w:rPr>
        <w:t xml:space="preserve">with </w:t>
      </w:r>
      <w:r w:rsidR="00A055CF" w:rsidRPr="00A055CF">
        <w:rPr>
          <w:rFonts w:ascii="Times New Roman" w:hAnsi="Times New Roman" w:cs="Times New Roman"/>
          <w:sz w:val="28"/>
          <w:szCs w:val="28"/>
        </w:rPr>
        <w:t xml:space="preserve">International </w:t>
      </w:r>
      <w:r w:rsidR="00F4165B" w:rsidRPr="00A055CF">
        <w:rPr>
          <w:rFonts w:ascii="Times New Roman" w:hAnsi="Times New Roman" w:cs="Times New Roman"/>
          <w:sz w:val="28"/>
          <w:szCs w:val="28"/>
        </w:rPr>
        <w:t xml:space="preserve">governing documents. </w:t>
      </w:r>
    </w:p>
    <w:p w14:paraId="5E63861E" w14:textId="77777777" w:rsidR="00AC14E2" w:rsidRDefault="00370D39" w:rsidP="00370D39">
      <w:pPr>
        <w:rPr>
          <w:rFonts w:ascii="Times New Roman" w:hAnsi="Times New Roman" w:cs="Times New Roman"/>
          <w:sz w:val="28"/>
          <w:szCs w:val="28"/>
        </w:rPr>
      </w:pPr>
      <w:r w:rsidRPr="00551023">
        <w:rPr>
          <w:rFonts w:ascii="Times New Roman" w:hAnsi="Times New Roman" w:cs="Times New Roman"/>
          <w:b/>
          <w:bCs/>
          <w:sz w:val="28"/>
          <w:szCs w:val="28"/>
        </w:rPr>
        <w:lastRenderedPageBreak/>
        <w:t>Financial Impact</w:t>
      </w:r>
      <w:r w:rsidRPr="00551023">
        <w:rPr>
          <w:rFonts w:ascii="Times New Roman" w:hAnsi="Times New Roman" w:cs="Times New Roman"/>
          <w:sz w:val="28"/>
          <w:szCs w:val="28"/>
        </w:rPr>
        <w:t>: None</w:t>
      </w:r>
    </w:p>
    <w:p w14:paraId="6FD56E48" w14:textId="378D6909" w:rsidR="00370D39" w:rsidRPr="00A055CF" w:rsidRDefault="00370D39" w:rsidP="00370D39">
      <w:pPr>
        <w:rPr>
          <w:rFonts w:ascii="Times New Roman" w:hAnsi="Times New Roman" w:cs="Times New Roman"/>
          <w:sz w:val="28"/>
          <w:szCs w:val="28"/>
        </w:rPr>
      </w:pPr>
      <w:r w:rsidRPr="00551023">
        <w:rPr>
          <w:rFonts w:ascii="Times New Roman" w:hAnsi="Times New Roman" w:cs="Times New Roman"/>
          <w:b/>
          <w:bCs/>
          <w:sz w:val="28"/>
          <w:szCs w:val="28"/>
        </w:rPr>
        <w:t>Proposer</w:t>
      </w:r>
      <w:r w:rsidRPr="00551023">
        <w:rPr>
          <w:rFonts w:ascii="Times New Roman" w:hAnsi="Times New Roman" w:cs="Times New Roman"/>
          <w:sz w:val="24"/>
          <w:szCs w:val="24"/>
        </w:rPr>
        <w:t>:</w:t>
      </w:r>
      <w:r>
        <w:rPr>
          <w:rFonts w:ascii="Times New Roman" w:hAnsi="Times New Roman" w:cs="Times New Roman"/>
          <w:sz w:val="24"/>
          <w:szCs w:val="24"/>
        </w:rPr>
        <w:t xml:space="preserve">  </w:t>
      </w:r>
      <w:bookmarkStart w:id="0" w:name="_Hlk160025898"/>
      <w:r w:rsidR="00F4165B" w:rsidRPr="00A055CF">
        <w:rPr>
          <w:rFonts w:ascii="Times New Roman" w:hAnsi="Times New Roman" w:cs="Times New Roman"/>
          <w:sz w:val="28"/>
          <w:szCs w:val="28"/>
        </w:rPr>
        <w:t>Bylaws and Rules Committee</w:t>
      </w:r>
      <w:r w:rsidR="00C86146">
        <w:rPr>
          <w:rFonts w:ascii="Times New Roman" w:hAnsi="Times New Roman" w:cs="Times New Roman"/>
          <w:sz w:val="28"/>
          <w:szCs w:val="28"/>
        </w:rPr>
        <w:t>, Linda McCrary,</w:t>
      </w:r>
      <w:r w:rsidR="007E7357" w:rsidRPr="00A055CF">
        <w:rPr>
          <w:rFonts w:ascii="Times New Roman" w:hAnsi="Times New Roman" w:cs="Times New Roman"/>
          <w:sz w:val="28"/>
          <w:szCs w:val="28"/>
        </w:rPr>
        <w:t xml:space="preserve"> Chair </w:t>
      </w:r>
      <w:bookmarkEnd w:id="0"/>
    </w:p>
    <w:p w14:paraId="20F464C9" w14:textId="7F842C77" w:rsidR="009C5087" w:rsidRPr="00A055CF" w:rsidRDefault="009C5087" w:rsidP="00370D39">
      <w:pPr>
        <w:rPr>
          <w:rFonts w:ascii="Times New Roman" w:hAnsi="Times New Roman" w:cs="Times New Roman"/>
          <w:b/>
          <w:bCs/>
          <w:sz w:val="28"/>
          <w:szCs w:val="28"/>
        </w:rPr>
      </w:pPr>
      <w:r w:rsidRPr="00A055CF">
        <w:rPr>
          <w:rFonts w:ascii="Times New Roman" w:hAnsi="Times New Roman" w:cs="Times New Roman"/>
          <w:b/>
          <w:bCs/>
          <w:sz w:val="28"/>
          <w:szCs w:val="28"/>
        </w:rPr>
        <w:t>R#3</w:t>
      </w:r>
    </w:p>
    <w:p w14:paraId="5CB09C28" w14:textId="37E41266" w:rsidR="00370D39" w:rsidRPr="006842E4" w:rsidRDefault="00370D39" w:rsidP="00370D39">
      <w:pPr>
        <w:rPr>
          <w:rFonts w:ascii="Times New Roman" w:hAnsi="Times New Roman" w:cs="Times New Roman"/>
          <w:color w:val="FF0000"/>
          <w:sz w:val="28"/>
          <w:szCs w:val="28"/>
        </w:rPr>
      </w:pPr>
      <w:r w:rsidRPr="00D65C3B">
        <w:rPr>
          <w:rFonts w:ascii="Times New Roman" w:hAnsi="Times New Roman" w:cs="Times New Roman"/>
          <w:b/>
          <w:bCs/>
          <w:sz w:val="28"/>
          <w:szCs w:val="28"/>
        </w:rPr>
        <w:t>Reference Number:</w:t>
      </w:r>
      <w:r>
        <w:rPr>
          <w:rFonts w:ascii="Times New Roman" w:hAnsi="Times New Roman" w:cs="Times New Roman"/>
          <w:sz w:val="28"/>
          <w:szCs w:val="28"/>
        </w:rPr>
        <w:t xml:space="preserve">  </w:t>
      </w:r>
      <w:bookmarkStart w:id="1" w:name="_Hlk160017288"/>
      <w:r w:rsidR="006842E4" w:rsidRPr="00A055CF">
        <w:rPr>
          <w:rFonts w:ascii="Times New Roman" w:hAnsi="Times New Roman" w:cs="Times New Roman"/>
          <w:sz w:val="28"/>
          <w:szCs w:val="28"/>
        </w:rPr>
        <w:t xml:space="preserve">4.7 Scholarships </w:t>
      </w:r>
      <w:bookmarkEnd w:id="1"/>
      <w:r w:rsidRPr="00A055CF">
        <w:rPr>
          <w:rFonts w:ascii="Times New Roman" w:hAnsi="Times New Roman" w:cs="Times New Roman"/>
          <w:sz w:val="28"/>
          <w:szCs w:val="28"/>
        </w:rPr>
        <w:t xml:space="preserve">4.7.2 </w:t>
      </w:r>
      <w:r w:rsidR="006842E4" w:rsidRPr="00A055CF">
        <w:rPr>
          <w:rFonts w:ascii="Times New Roman" w:hAnsi="Times New Roman" w:cs="Times New Roman"/>
          <w:sz w:val="28"/>
          <w:szCs w:val="28"/>
        </w:rPr>
        <w:t>Named Scholarships and their purpose</w:t>
      </w:r>
      <w:r w:rsidR="00CB3243" w:rsidRPr="00A055CF">
        <w:rPr>
          <w:rFonts w:ascii="Times New Roman" w:hAnsi="Times New Roman" w:cs="Times New Roman"/>
          <w:sz w:val="28"/>
          <w:szCs w:val="28"/>
        </w:rPr>
        <w:t xml:space="preserve">. </w:t>
      </w:r>
      <w:r w:rsidR="00CB3243" w:rsidRPr="008207C8">
        <w:rPr>
          <w:rFonts w:ascii="Times New Roman" w:hAnsi="Times New Roman" w:cs="Times New Roman"/>
          <w:sz w:val="28"/>
          <w:szCs w:val="28"/>
        </w:rPr>
        <w:t xml:space="preserve">B. </w:t>
      </w:r>
    </w:p>
    <w:p w14:paraId="7E639C58" w14:textId="32D0B42F"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Rule Now Reads:</w:t>
      </w:r>
      <w:r>
        <w:rPr>
          <w:rFonts w:ascii="Times New Roman" w:hAnsi="Times New Roman" w:cs="Times New Roman"/>
          <w:sz w:val="28"/>
          <w:szCs w:val="28"/>
        </w:rPr>
        <w:t xml:space="preserve"> </w:t>
      </w:r>
      <w:r w:rsidR="002B4B0A" w:rsidRPr="00A055CF">
        <w:rPr>
          <w:rFonts w:ascii="Times New Roman" w:hAnsi="Times New Roman" w:cs="Times New Roman"/>
          <w:sz w:val="28"/>
          <w:szCs w:val="28"/>
        </w:rPr>
        <w:t>4.7</w:t>
      </w:r>
      <w:r w:rsidR="00A055CF" w:rsidRPr="00A055CF">
        <w:rPr>
          <w:rFonts w:ascii="Times New Roman" w:hAnsi="Times New Roman" w:cs="Times New Roman"/>
          <w:sz w:val="28"/>
          <w:szCs w:val="28"/>
        </w:rPr>
        <w:t>.</w:t>
      </w:r>
      <w:r w:rsidR="002B4B0A" w:rsidRPr="00A055CF">
        <w:rPr>
          <w:rFonts w:ascii="Times New Roman" w:hAnsi="Times New Roman" w:cs="Times New Roman"/>
          <w:sz w:val="28"/>
          <w:szCs w:val="28"/>
        </w:rPr>
        <w:t xml:space="preserve">2 </w:t>
      </w:r>
      <w:r w:rsidRPr="00A055CF">
        <w:rPr>
          <w:rFonts w:ascii="Times New Roman" w:hAnsi="Times New Roman" w:cs="Times New Roman"/>
          <w:sz w:val="28"/>
          <w:szCs w:val="28"/>
        </w:rPr>
        <w:t>B</w:t>
      </w:r>
      <w:r>
        <w:rPr>
          <w:rFonts w:ascii="Times New Roman" w:hAnsi="Times New Roman" w:cs="Times New Roman"/>
          <w:sz w:val="28"/>
          <w:szCs w:val="28"/>
        </w:rPr>
        <w:t>. Evangeline Hartsook Scholarship for study beyond the bachelor’s degree $1,250.</w:t>
      </w:r>
    </w:p>
    <w:p w14:paraId="4E71D8CC" w14:textId="5B21DDBE" w:rsidR="00370D39" w:rsidRPr="00836D2F"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Proposal:</w:t>
      </w:r>
      <w:r>
        <w:rPr>
          <w:rFonts w:ascii="Times New Roman" w:hAnsi="Times New Roman" w:cs="Times New Roman"/>
          <w:sz w:val="28"/>
          <w:szCs w:val="28"/>
        </w:rPr>
        <w:t xml:space="preserve"> </w:t>
      </w:r>
      <w:r w:rsidR="00836D2F" w:rsidRPr="00836D2F">
        <w:rPr>
          <w:rFonts w:ascii="Times New Roman" w:hAnsi="Times New Roman" w:cs="Times New Roman"/>
          <w:sz w:val="28"/>
          <w:szCs w:val="28"/>
        </w:rPr>
        <w:t xml:space="preserve">Omit </w:t>
      </w:r>
      <w:r w:rsidR="00A40549">
        <w:rPr>
          <w:rFonts w:ascii="Times New Roman" w:hAnsi="Times New Roman" w:cs="Times New Roman"/>
          <w:sz w:val="28"/>
          <w:szCs w:val="28"/>
        </w:rPr>
        <w:t>“</w:t>
      </w:r>
      <w:r w:rsidR="002B4B0A" w:rsidRPr="00836D2F">
        <w:rPr>
          <w:rFonts w:ascii="Times New Roman" w:hAnsi="Times New Roman" w:cs="Times New Roman"/>
          <w:sz w:val="28"/>
          <w:szCs w:val="28"/>
        </w:rPr>
        <w:t>$1,</w:t>
      </w:r>
      <w:r w:rsidR="00B117E4" w:rsidRPr="00836D2F">
        <w:rPr>
          <w:rFonts w:ascii="Times New Roman" w:hAnsi="Times New Roman" w:cs="Times New Roman"/>
          <w:sz w:val="28"/>
          <w:szCs w:val="28"/>
        </w:rPr>
        <w:t>250</w:t>
      </w:r>
      <w:r w:rsidR="00A40549">
        <w:rPr>
          <w:rFonts w:ascii="Times New Roman" w:hAnsi="Times New Roman" w:cs="Times New Roman"/>
          <w:sz w:val="28"/>
          <w:szCs w:val="28"/>
        </w:rPr>
        <w:t>”</w:t>
      </w:r>
      <w:r w:rsidR="00B117E4" w:rsidRPr="00836D2F">
        <w:rPr>
          <w:rFonts w:ascii="Times New Roman" w:hAnsi="Times New Roman" w:cs="Times New Roman"/>
          <w:sz w:val="28"/>
          <w:szCs w:val="28"/>
        </w:rPr>
        <w:t xml:space="preserve"> and insert </w:t>
      </w:r>
      <w:r w:rsidR="00A40549">
        <w:rPr>
          <w:rFonts w:ascii="Times New Roman" w:hAnsi="Times New Roman" w:cs="Times New Roman"/>
          <w:sz w:val="28"/>
          <w:szCs w:val="28"/>
        </w:rPr>
        <w:t>“</w:t>
      </w:r>
      <w:r w:rsidR="00B117E4" w:rsidRPr="00836D2F">
        <w:rPr>
          <w:rFonts w:ascii="Times New Roman" w:hAnsi="Times New Roman" w:cs="Times New Roman"/>
          <w:sz w:val="28"/>
          <w:szCs w:val="28"/>
        </w:rPr>
        <w:t>$1,500</w:t>
      </w:r>
      <w:r w:rsidR="00A40549">
        <w:rPr>
          <w:rFonts w:ascii="Times New Roman" w:hAnsi="Times New Roman" w:cs="Times New Roman"/>
          <w:sz w:val="28"/>
          <w:szCs w:val="28"/>
        </w:rPr>
        <w:t>.”</w:t>
      </w:r>
    </w:p>
    <w:p w14:paraId="0096FBA1" w14:textId="4BE4D1E8"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Proposed Change to Rule would read in full</w:t>
      </w:r>
      <w:r w:rsidRPr="00836D2F">
        <w:rPr>
          <w:rFonts w:ascii="Times New Roman" w:hAnsi="Times New Roman" w:cs="Times New Roman"/>
          <w:b/>
          <w:bCs/>
          <w:sz w:val="28"/>
          <w:szCs w:val="28"/>
        </w:rPr>
        <w:t>:</w:t>
      </w:r>
      <w:r w:rsidRPr="00836D2F">
        <w:rPr>
          <w:rFonts w:ascii="Times New Roman" w:hAnsi="Times New Roman" w:cs="Times New Roman"/>
          <w:sz w:val="28"/>
          <w:szCs w:val="28"/>
        </w:rPr>
        <w:t xml:space="preserve">  </w:t>
      </w:r>
      <w:r w:rsidR="00FB0B8D" w:rsidRPr="00836D2F">
        <w:rPr>
          <w:rFonts w:ascii="Times New Roman" w:hAnsi="Times New Roman" w:cs="Times New Roman"/>
          <w:sz w:val="28"/>
          <w:szCs w:val="28"/>
        </w:rPr>
        <w:t>4.7</w:t>
      </w:r>
      <w:r w:rsidR="00836D2F" w:rsidRPr="00836D2F">
        <w:rPr>
          <w:rFonts w:ascii="Times New Roman" w:hAnsi="Times New Roman" w:cs="Times New Roman"/>
          <w:sz w:val="28"/>
          <w:szCs w:val="28"/>
        </w:rPr>
        <w:t>.</w:t>
      </w:r>
      <w:r w:rsidR="00FB0B8D" w:rsidRPr="00836D2F">
        <w:rPr>
          <w:rFonts w:ascii="Times New Roman" w:hAnsi="Times New Roman" w:cs="Times New Roman"/>
          <w:sz w:val="28"/>
          <w:szCs w:val="28"/>
        </w:rPr>
        <w:t xml:space="preserve">2 </w:t>
      </w:r>
      <w:r w:rsidRPr="00836D2F">
        <w:rPr>
          <w:rFonts w:ascii="Times New Roman" w:hAnsi="Times New Roman" w:cs="Times New Roman"/>
          <w:sz w:val="28"/>
          <w:szCs w:val="28"/>
        </w:rPr>
        <w:t>B</w:t>
      </w:r>
      <w:r>
        <w:rPr>
          <w:rFonts w:ascii="Times New Roman" w:hAnsi="Times New Roman" w:cs="Times New Roman"/>
          <w:sz w:val="28"/>
          <w:szCs w:val="28"/>
        </w:rPr>
        <w:t xml:space="preserve">. Evangeline Hartsook Scholarship for study beyond the bachelor’s degree </w:t>
      </w:r>
      <w:proofErr w:type="gramStart"/>
      <w:r>
        <w:rPr>
          <w:rFonts w:ascii="Times New Roman" w:hAnsi="Times New Roman" w:cs="Times New Roman"/>
          <w:sz w:val="28"/>
          <w:szCs w:val="28"/>
        </w:rPr>
        <w:t>$1,500</w:t>
      </w:r>
      <w:proofErr w:type="gramEnd"/>
    </w:p>
    <w:p w14:paraId="3B400A15"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Rationale:</w:t>
      </w:r>
      <w:r>
        <w:rPr>
          <w:rFonts w:ascii="Times New Roman" w:hAnsi="Times New Roman" w:cs="Times New Roman"/>
          <w:sz w:val="28"/>
          <w:szCs w:val="28"/>
        </w:rPr>
        <w:t xml:space="preserve">  Tuition costs for further study are more than $700 per class.  This increase in scholarship funds could promote more interest in applications for scholarships.</w:t>
      </w:r>
    </w:p>
    <w:p w14:paraId="22CFA31F" w14:textId="77777777" w:rsidR="00370D39" w:rsidRPr="00836D2F"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Financial Impact:</w:t>
      </w:r>
      <w:r>
        <w:rPr>
          <w:rFonts w:ascii="Times New Roman" w:hAnsi="Times New Roman" w:cs="Times New Roman"/>
          <w:sz w:val="28"/>
          <w:szCs w:val="28"/>
        </w:rPr>
        <w:t xml:space="preserve">  $250 (when awarded)</w:t>
      </w:r>
    </w:p>
    <w:p w14:paraId="45B33D40" w14:textId="68BDC233" w:rsidR="00370D39" w:rsidRPr="00836D2F" w:rsidRDefault="00370D39" w:rsidP="00370D39">
      <w:pPr>
        <w:rPr>
          <w:rFonts w:ascii="Times New Roman" w:hAnsi="Times New Roman" w:cs="Times New Roman"/>
          <w:sz w:val="28"/>
          <w:szCs w:val="28"/>
        </w:rPr>
      </w:pPr>
      <w:r w:rsidRPr="00836D2F">
        <w:rPr>
          <w:rFonts w:ascii="Times New Roman" w:hAnsi="Times New Roman" w:cs="Times New Roman"/>
          <w:b/>
          <w:bCs/>
          <w:sz w:val="28"/>
          <w:szCs w:val="28"/>
        </w:rPr>
        <w:t>Proposer:</w:t>
      </w:r>
      <w:r w:rsidRPr="00836D2F">
        <w:rPr>
          <w:rFonts w:ascii="Times New Roman" w:hAnsi="Times New Roman" w:cs="Times New Roman"/>
          <w:sz w:val="28"/>
          <w:szCs w:val="28"/>
        </w:rPr>
        <w:t xml:space="preserve">  </w:t>
      </w:r>
      <w:r w:rsidR="00C7051D" w:rsidRPr="00836D2F">
        <w:rPr>
          <w:rFonts w:ascii="Times New Roman" w:hAnsi="Times New Roman" w:cs="Times New Roman"/>
          <w:sz w:val="28"/>
          <w:szCs w:val="28"/>
        </w:rPr>
        <w:t>Scholarship Committee</w:t>
      </w:r>
      <w:r w:rsidR="00A40549">
        <w:rPr>
          <w:rFonts w:ascii="Times New Roman" w:hAnsi="Times New Roman" w:cs="Times New Roman"/>
          <w:sz w:val="28"/>
          <w:szCs w:val="28"/>
        </w:rPr>
        <w:t>, Cindy Lynn,</w:t>
      </w:r>
      <w:r w:rsidR="00C7051D" w:rsidRPr="00836D2F">
        <w:rPr>
          <w:rFonts w:ascii="Times New Roman" w:hAnsi="Times New Roman" w:cs="Times New Roman"/>
          <w:sz w:val="28"/>
          <w:szCs w:val="28"/>
        </w:rPr>
        <w:t xml:space="preserve"> Chair </w:t>
      </w:r>
    </w:p>
    <w:p w14:paraId="5BE8E761" w14:textId="0C11A932" w:rsidR="00AC1334" w:rsidRPr="00836D2F" w:rsidRDefault="00AC1334" w:rsidP="00370D39">
      <w:pPr>
        <w:rPr>
          <w:rFonts w:ascii="Times New Roman" w:hAnsi="Times New Roman" w:cs="Times New Roman"/>
          <w:b/>
          <w:bCs/>
          <w:sz w:val="28"/>
          <w:szCs w:val="28"/>
        </w:rPr>
      </w:pPr>
      <w:r w:rsidRPr="00836D2F">
        <w:rPr>
          <w:rFonts w:ascii="Times New Roman" w:hAnsi="Times New Roman" w:cs="Times New Roman"/>
          <w:b/>
          <w:bCs/>
          <w:sz w:val="28"/>
          <w:szCs w:val="28"/>
        </w:rPr>
        <w:t>R#4</w:t>
      </w:r>
    </w:p>
    <w:p w14:paraId="11AADD29" w14:textId="42AA9E9C"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Reference Number:</w:t>
      </w:r>
      <w:r>
        <w:rPr>
          <w:rFonts w:ascii="Times New Roman" w:hAnsi="Times New Roman" w:cs="Times New Roman"/>
          <w:sz w:val="28"/>
          <w:szCs w:val="28"/>
        </w:rPr>
        <w:t xml:space="preserve"> </w:t>
      </w:r>
      <w:r w:rsidR="00AC1334" w:rsidRPr="00836D2F">
        <w:rPr>
          <w:rFonts w:ascii="Times New Roman" w:hAnsi="Times New Roman" w:cs="Times New Roman"/>
          <w:sz w:val="28"/>
          <w:szCs w:val="28"/>
        </w:rPr>
        <w:t>4.7 Scholarships</w:t>
      </w:r>
      <w:r w:rsidRPr="00836D2F">
        <w:rPr>
          <w:rFonts w:ascii="Times New Roman" w:hAnsi="Times New Roman" w:cs="Times New Roman"/>
          <w:sz w:val="28"/>
          <w:szCs w:val="28"/>
        </w:rPr>
        <w:t xml:space="preserve"> 4.7.2 </w:t>
      </w:r>
      <w:r w:rsidR="004433ED" w:rsidRPr="00836D2F">
        <w:rPr>
          <w:rFonts w:ascii="Times New Roman" w:hAnsi="Times New Roman" w:cs="Times New Roman"/>
          <w:sz w:val="28"/>
          <w:szCs w:val="28"/>
        </w:rPr>
        <w:t xml:space="preserve">Named Scholarships and their purpose. </w:t>
      </w:r>
      <w:r w:rsidR="004433ED" w:rsidRPr="008207C8">
        <w:rPr>
          <w:rFonts w:ascii="Times New Roman" w:hAnsi="Times New Roman" w:cs="Times New Roman"/>
          <w:sz w:val="28"/>
          <w:szCs w:val="28"/>
        </w:rPr>
        <w:t xml:space="preserve">D. </w:t>
      </w:r>
    </w:p>
    <w:p w14:paraId="62F32437" w14:textId="1959EDC1"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Rule Now Reads:</w:t>
      </w:r>
      <w:r>
        <w:rPr>
          <w:rFonts w:ascii="Times New Roman" w:hAnsi="Times New Roman" w:cs="Times New Roman"/>
          <w:sz w:val="28"/>
          <w:szCs w:val="28"/>
        </w:rPr>
        <w:t xml:space="preserve"> </w:t>
      </w:r>
      <w:r w:rsidR="004433ED" w:rsidRPr="00836D2F">
        <w:rPr>
          <w:rFonts w:ascii="Times New Roman" w:hAnsi="Times New Roman" w:cs="Times New Roman"/>
          <w:sz w:val="28"/>
          <w:szCs w:val="28"/>
        </w:rPr>
        <w:t>4.7</w:t>
      </w:r>
      <w:r w:rsidR="00836D2F" w:rsidRPr="00836D2F">
        <w:rPr>
          <w:rFonts w:ascii="Times New Roman" w:hAnsi="Times New Roman" w:cs="Times New Roman"/>
          <w:sz w:val="28"/>
          <w:szCs w:val="28"/>
        </w:rPr>
        <w:t>.</w:t>
      </w:r>
      <w:r w:rsidR="004433ED" w:rsidRPr="00836D2F">
        <w:rPr>
          <w:rFonts w:ascii="Times New Roman" w:hAnsi="Times New Roman" w:cs="Times New Roman"/>
          <w:sz w:val="28"/>
          <w:szCs w:val="28"/>
        </w:rPr>
        <w:t xml:space="preserve">2 </w:t>
      </w:r>
      <w:r>
        <w:rPr>
          <w:rFonts w:ascii="Times New Roman" w:hAnsi="Times New Roman" w:cs="Times New Roman"/>
          <w:sz w:val="28"/>
          <w:szCs w:val="28"/>
        </w:rPr>
        <w:t xml:space="preserve">D. Lottye McCall Scholarship for study beyond the bachelor’s degree </w:t>
      </w:r>
      <w:proofErr w:type="gramStart"/>
      <w:r>
        <w:rPr>
          <w:rFonts w:ascii="Times New Roman" w:hAnsi="Times New Roman" w:cs="Times New Roman"/>
          <w:sz w:val="28"/>
          <w:szCs w:val="28"/>
        </w:rPr>
        <w:t>$1,250</w:t>
      </w:r>
      <w:proofErr w:type="gramEnd"/>
    </w:p>
    <w:p w14:paraId="24C14645" w14:textId="25F0BF5D"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Proposal:</w:t>
      </w:r>
      <w:bookmarkStart w:id="2" w:name="_Hlk160025008"/>
      <w:r w:rsidR="00836D2F">
        <w:rPr>
          <w:rFonts w:ascii="Times New Roman" w:hAnsi="Times New Roman" w:cs="Times New Roman"/>
          <w:sz w:val="28"/>
          <w:szCs w:val="28"/>
        </w:rPr>
        <w:t xml:space="preserve"> Omit </w:t>
      </w:r>
      <w:r w:rsidR="00A40549">
        <w:rPr>
          <w:rFonts w:ascii="Times New Roman" w:hAnsi="Times New Roman" w:cs="Times New Roman"/>
          <w:sz w:val="28"/>
          <w:szCs w:val="28"/>
        </w:rPr>
        <w:t>“</w:t>
      </w:r>
      <w:r w:rsidR="00580193">
        <w:rPr>
          <w:rFonts w:ascii="Times New Roman" w:hAnsi="Times New Roman" w:cs="Times New Roman"/>
          <w:sz w:val="28"/>
          <w:szCs w:val="28"/>
        </w:rPr>
        <w:t>$</w:t>
      </w:r>
      <w:r w:rsidR="00836D2F" w:rsidRPr="00836D2F">
        <w:rPr>
          <w:rFonts w:ascii="Times New Roman" w:hAnsi="Times New Roman" w:cs="Times New Roman"/>
          <w:sz w:val="28"/>
          <w:szCs w:val="28"/>
        </w:rPr>
        <w:t>1250</w:t>
      </w:r>
      <w:r w:rsidR="00A40549">
        <w:rPr>
          <w:rFonts w:ascii="Times New Roman" w:hAnsi="Times New Roman" w:cs="Times New Roman"/>
          <w:sz w:val="28"/>
          <w:szCs w:val="28"/>
        </w:rPr>
        <w:t>”</w:t>
      </w:r>
      <w:r w:rsidR="004433ED" w:rsidRPr="00836D2F">
        <w:rPr>
          <w:rFonts w:ascii="Times New Roman" w:hAnsi="Times New Roman" w:cs="Times New Roman"/>
          <w:sz w:val="28"/>
          <w:szCs w:val="28"/>
        </w:rPr>
        <w:t xml:space="preserve"> and insert </w:t>
      </w:r>
      <w:r w:rsidR="00A40549">
        <w:rPr>
          <w:rFonts w:ascii="Times New Roman" w:hAnsi="Times New Roman" w:cs="Times New Roman"/>
          <w:sz w:val="28"/>
          <w:szCs w:val="28"/>
        </w:rPr>
        <w:t>“</w:t>
      </w:r>
      <w:r w:rsidR="004433ED" w:rsidRPr="00836D2F">
        <w:rPr>
          <w:rFonts w:ascii="Times New Roman" w:hAnsi="Times New Roman" w:cs="Times New Roman"/>
          <w:sz w:val="28"/>
          <w:szCs w:val="28"/>
        </w:rPr>
        <w:t>$1,500</w:t>
      </w:r>
      <w:bookmarkEnd w:id="2"/>
      <w:r w:rsidR="00A40549">
        <w:rPr>
          <w:rFonts w:ascii="Times New Roman" w:hAnsi="Times New Roman" w:cs="Times New Roman"/>
          <w:sz w:val="28"/>
          <w:szCs w:val="28"/>
        </w:rPr>
        <w:t>.”</w:t>
      </w:r>
    </w:p>
    <w:p w14:paraId="25B19B50" w14:textId="69A463DD"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Proposed Change to Rule would read in full:</w:t>
      </w:r>
      <w:r>
        <w:rPr>
          <w:rFonts w:ascii="Times New Roman" w:hAnsi="Times New Roman" w:cs="Times New Roman"/>
          <w:sz w:val="28"/>
          <w:szCs w:val="28"/>
        </w:rPr>
        <w:t xml:space="preserve">  </w:t>
      </w:r>
      <w:r w:rsidR="00FB0B8D" w:rsidRPr="00836D2F">
        <w:rPr>
          <w:rFonts w:ascii="Times New Roman" w:hAnsi="Times New Roman" w:cs="Times New Roman"/>
          <w:sz w:val="28"/>
          <w:szCs w:val="28"/>
        </w:rPr>
        <w:t>4.7</w:t>
      </w:r>
      <w:r w:rsidR="00836D2F" w:rsidRPr="00836D2F">
        <w:rPr>
          <w:rFonts w:ascii="Times New Roman" w:hAnsi="Times New Roman" w:cs="Times New Roman"/>
          <w:sz w:val="28"/>
          <w:szCs w:val="28"/>
        </w:rPr>
        <w:t>.</w:t>
      </w:r>
      <w:r w:rsidR="00FB0B8D" w:rsidRPr="00836D2F">
        <w:rPr>
          <w:rFonts w:ascii="Times New Roman" w:hAnsi="Times New Roman" w:cs="Times New Roman"/>
          <w:sz w:val="28"/>
          <w:szCs w:val="28"/>
        </w:rPr>
        <w:t xml:space="preserve">2 </w:t>
      </w:r>
      <w:r w:rsidRPr="00836D2F">
        <w:rPr>
          <w:rFonts w:ascii="Times New Roman" w:hAnsi="Times New Roman" w:cs="Times New Roman"/>
          <w:sz w:val="28"/>
          <w:szCs w:val="28"/>
        </w:rPr>
        <w:t>D</w:t>
      </w:r>
      <w:r>
        <w:rPr>
          <w:rFonts w:ascii="Times New Roman" w:hAnsi="Times New Roman" w:cs="Times New Roman"/>
          <w:sz w:val="28"/>
          <w:szCs w:val="28"/>
        </w:rPr>
        <w:t>. Lottye McCall Scholarship for study beyond the bachelor’s degree $1,500</w:t>
      </w:r>
      <w:r w:rsidR="008E465A">
        <w:rPr>
          <w:rFonts w:ascii="Times New Roman" w:hAnsi="Times New Roman" w:cs="Times New Roman"/>
          <w:sz w:val="28"/>
          <w:szCs w:val="28"/>
        </w:rPr>
        <w:t>.</w:t>
      </w:r>
    </w:p>
    <w:p w14:paraId="29A0022A"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Rationale:</w:t>
      </w:r>
      <w:r>
        <w:rPr>
          <w:rFonts w:ascii="Times New Roman" w:hAnsi="Times New Roman" w:cs="Times New Roman"/>
          <w:sz w:val="28"/>
          <w:szCs w:val="28"/>
        </w:rPr>
        <w:t xml:space="preserve">  Tuition costs for further study are more than $700 per class.  This increase in scholarship funds could promote more interest in applications for scholarships.</w:t>
      </w:r>
    </w:p>
    <w:p w14:paraId="7A7FBE46"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Financial Impact:</w:t>
      </w:r>
      <w:r>
        <w:rPr>
          <w:rFonts w:ascii="Times New Roman" w:hAnsi="Times New Roman" w:cs="Times New Roman"/>
          <w:sz w:val="28"/>
          <w:szCs w:val="28"/>
        </w:rPr>
        <w:t xml:space="preserve">  $250 (when awarded)</w:t>
      </w:r>
    </w:p>
    <w:p w14:paraId="39D7A3B4" w14:textId="693C377C" w:rsidR="007265DC"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Proposer:</w:t>
      </w:r>
      <w:r>
        <w:rPr>
          <w:rFonts w:ascii="Times New Roman" w:hAnsi="Times New Roman" w:cs="Times New Roman"/>
          <w:sz w:val="28"/>
          <w:szCs w:val="28"/>
        </w:rPr>
        <w:t xml:space="preserve"> </w:t>
      </w:r>
      <w:r w:rsidR="00CC27DE" w:rsidRPr="00836D2F">
        <w:rPr>
          <w:rFonts w:ascii="Times New Roman" w:hAnsi="Times New Roman" w:cs="Times New Roman"/>
          <w:sz w:val="28"/>
          <w:szCs w:val="28"/>
        </w:rPr>
        <w:t>Scholarship Committee</w:t>
      </w:r>
      <w:r w:rsidR="00BA4636">
        <w:rPr>
          <w:rFonts w:ascii="Times New Roman" w:hAnsi="Times New Roman" w:cs="Times New Roman"/>
          <w:sz w:val="28"/>
          <w:szCs w:val="28"/>
        </w:rPr>
        <w:t>, Cindy Lynn,</w:t>
      </w:r>
      <w:r w:rsidR="00C7051D" w:rsidRPr="00836D2F">
        <w:rPr>
          <w:rFonts w:ascii="Times New Roman" w:hAnsi="Times New Roman" w:cs="Times New Roman"/>
          <w:sz w:val="28"/>
          <w:szCs w:val="28"/>
        </w:rPr>
        <w:t xml:space="preserve"> Chair</w:t>
      </w:r>
    </w:p>
    <w:p w14:paraId="7CA6DF15" w14:textId="38309EC3" w:rsidR="00316A7A" w:rsidRPr="00C86146" w:rsidRDefault="00316A7A" w:rsidP="00370D39">
      <w:pPr>
        <w:rPr>
          <w:rFonts w:ascii="Times New Roman" w:hAnsi="Times New Roman" w:cs="Times New Roman"/>
          <w:b/>
          <w:bCs/>
          <w:sz w:val="28"/>
          <w:szCs w:val="28"/>
        </w:rPr>
      </w:pPr>
      <w:r w:rsidRPr="00C86146">
        <w:rPr>
          <w:rFonts w:ascii="Times New Roman" w:hAnsi="Times New Roman" w:cs="Times New Roman"/>
          <w:b/>
          <w:bCs/>
          <w:sz w:val="28"/>
          <w:szCs w:val="28"/>
        </w:rPr>
        <w:t>#R5</w:t>
      </w:r>
    </w:p>
    <w:p w14:paraId="0A01E648" w14:textId="4107D210" w:rsidR="00370D39" w:rsidRPr="00836D2F"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Reference Number</w:t>
      </w:r>
      <w:r w:rsidRPr="00836D2F">
        <w:rPr>
          <w:rFonts w:ascii="Times New Roman" w:hAnsi="Times New Roman" w:cs="Times New Roman"/>
          <w:b/>
          <w:bCs/>
          <w:sz w:val="28"/>
          <w:szCs w:val="28"/>
        </w:rPr>
        <w:t>:</w:t>
      </w:r>
      <w:r w:rsidRPr="00836D2F">
        <w:rPr>
          <w:rFonts w:ascii="Times New Roman" w:hAnsi="Times New Roman" w:cs="Times New Roman"/>
          <w:sz w:val="28"/>
          <w:szCs w:val="28"/>
        </w:rPr>
        <w:t xml:space="preserve">  </w:t>
      </w:r>
      <w:r w:rsidR="00361E86" w:rsidRPr="00836D2F">
        <w:rPr>
          <w:rFonts w:ascii="Times New Roman" w:hAnsi="Times New Roman" w:cs="Times New Roman"/>
          <w:sz w:val="28"/>
          <w:szCs w:val="28"/>
        </w:rPr>
        <w:t xml:space="preserve">4.7 Scholarships 4.7.2 Named Scholarships and their purpose. </w:t>
      </w:r>
      <w:r w:rsidR="00275425" w:rsidRPr="00836D2F">
        <w:rPr>
          <w:rFonts w:ascii="Times New Roman" w:hAnsi="Times New Roman" w:cs="Times New Roman"/>
          <w:sz w:val="28"/>
          <w:szCs w:val="28"/>
        </w:rPr>
        <w:t>E</w:t>
      </w:r>
      <w:r w:rsidR="00361E86" w:rsidRPr="00836D2F">
        <w:rPr>
          <w:rFonts w:ascii="Times New Roman" w:hAnsi="Times New Roman" w:cs="Times New Roman"/>
          <w:sz w:val="28"/>
          <w:szCs w:val="28"/>
        </w:rPr>
        <w:t>.</w:t>
      </w:r>
    </w:p>
    <w:p w14:paraId="05EC057E" w14:textId="37DB137D"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Rule Now Reads</w:t>
      </w:r>
      <w:r w:rsidRPr="00836D2F">
        <w:rPr>
          <w:rFonts w:ascii="Times New Roman" w:hAnsi="Times New Roman" w:cs="Times New Roman"/>
          <w:b/>
          <w:bCs/>
          <w:sz w:val="28"/>
          <w:szCs w:val="28"/>
        </w:rPr>
        <w:t>:</w:t>
      </w:r>
      <w:r w:rsidRPr="00836D2F">
        <w:rPr>
          <w:rFonts w:ascii="Times New Roman" w:hAnsi="Times New Roman" w:cs="Times New Roman"/>
          <w:sz w:val="28"/>
          <w:szCs w:val="28"/>
        </w:rPr>
        <w:t xml:space="preserve"> </w:t>
      </w:r>
      <w:bookmarkStart w:id="3" w:name="_Hlk160025192"/>
      <w:r w:rsidR="009F084F" w:rsidRPr="00836D2F">
        <w:rPr>
          <w:rFonts w:ascii="Times New Roman" w:hAnsi="Times New Roman" w:cs="Times New Roman"/>
          <w:sz w:val="28"/>
          <w:szCs w:val="28"/>
        </w:rPr>
        <w:t>4.7</w:t>
      </w:r>
      <w:r w:rsidR="00836D2F" w:rsidRPr="00836D2F">
        <w:rPr>
          <w:rFonts w:ascii="Times New Roman" w:hAnsi="Times New Roman" w:cs="Times New Roman"/>
          <w:sz w:val="28"/>
          <w:szCs w:val="28"/>
        </w:rPr>
        <w:t>.</w:t>
      </w:r>
      <w:r w:rsidR="009F084F" w:rsidRPr="00836D2F">
        <w:rPr>
          <w:rFonts w:ascii="Times New Roman" w:hAnsi="Times New Roman" w:cs="Times New Roman"/>
          <w:sz w:val="28"/>
          <w:szCs w:val="28"/>
        </w:rPr>
        <w:t xml:space="preserve">2 </w:t>
      </w:r>
      <w:bookmarkEnd w:id="3"/>
      <w:r w:rsidRPr="00836D2F">
        <w:rPr>
          <w:rFonts w:ascii="Times New Roman" w:hAnsi="Times New Roman" w:cs="Times New Roman"/>
          <w:sz w:val="28"/>
          <w:szCs w:val="28"/>
        </w:rPr>
        <w:t>E</w:t>
      </w:r>
      <w:r>
        <w:rPr>
          <w:rFonts w:ascii="Times New Roman" w:hAnsi="Times New Roman" w:cs="Times New Roman"/>
          <w:sz w:val="28"/>
          <w:szCs w:val="28"/>
        </w:rPr>
        <w:t>.  Louise Oakley Scholarship for study beyond the bachelor’s degree $1,250</w:t>
      </w:r>
    </w:p>
    <w:p w14:paraId="4A9B6221" w14:textId="415E8032"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Proposal:</w:t>
      </w:r>
      <w:r>
        <w:rPr>
          <w:rFonts w:ascii="Times New Roman" w:hAnsi="Times New Roman" w:cs="Times New Roman"/>
          <w:sz w:val="28"/>
          <w:szCs w:val="28"/>
        </w:rPr>
        <w:t xml:space="preserve"> </w:t>
      </w:r>
      <w:r w:rsidR="00836D2F">
        <w:rPr>
          <w:rFonts w:ascii="Times New Roman" w:hAnsi="Times New Roman" w:cs="Times New Roman"/>
          <w:sz w:val="28"/>
          <w:szCs w:val="28"/>
        </w:rPr>
        <w:t xml:space="preserve"> </w:t>
      </w:r>
      <w:r w:rsidR="00836D2F" w:rsidRPr="00836D2F">
        <w:rPr>
          <w:rFonts w:ascii="Times New Roman" w:hAnsi="Times New Roman" w:cs="Times New Roman"/>
          <w:sz w:val="28"/>
          <w:szCs w:val="28"/>
        </w:rPr>
        <w:t xml:space="preserve">Omit </w:t>
      </w:r>
      <w:r w:rsidR="00A40549">
        <w:rPr>
          <w:rFonts w:ascii="Times New Roman" w:hAnsi="Times New Roman" w:cs="Times New Roman"/>
          <w:sz w:val="28"/>
          <w:szCs w:val="28"/>
        </w:rPr>
        <w:t>“</w:t>
      </w:r>
      <w:r w:rsidR="009F084F" w:rsidRPr="00836D2F">
        <w:rPr>
          <w:rFonts w:ascii="Times New Roman" w:hAnsi="Times New Roman" w:cs="Times New Roman"/>
          <w:sz w:val="28"/>
          <w:szCs w:val="28"/>
        </w:rPr>
        <w:t>$1,250</w:t>
      </w:r>
      <w:r w:rsidR="00A40549">
        <w:rPr>
          <w:rFonts w:ascii="Times New Roman" w:hAnsi="Times New Roman" w:cs="Times New Roman"/>
          <w:sz w:val="28"/>
          <w:szCs w:val="28"/>
        </w:rPr>
        <w:t>”</w:t>
      </w:r>
      <w:r w:rsidR="009F084F" w:rsidRPr="00836D2F">
        <w:rPr>
          <w:rFonts w:ascii="Times New Roman" w:hAnsi="Times New Roman" w:cs="Times New Roman"/>
          <w:sz w:val="28"/>
          <w:szCs w:val="28"/>
        </w:rPr>
        <w:t xml:space="preserve"> and insert </w:t>
      </w:r>
      <w:r w:rsidR="00A40549">
        <w:rPr>
          <w:rFonts w:ascii="Times New Roman" w:hAnsi="Times New Roman" w:cs="Times New Roman"/>
          <w:sz w:val="28"/>
          <w:szCs w:val="28"/>
        </w:rPr>
        <w:t>“</w:t>
      </w:r>
      <w:r w:rsidR="009F084F" w:rsidRPr="00836D2F">
        <w:rPr>
          <w:rFonts w:ascii="Times New Roman" w:hAnsi="Times New Roman" w:cs="Times New Roman"/>
          <w:sz w:val="28"/>
          <w:szCs w:val="28"/>
        </w:rPr>
        <w:t>$1,500</w:t>
      </w:r>
      <w:r w:rsidR="00A40549">
        <w:rPr>
          <w:rFonts w:ascii="Times New Roman" w:hAnsi="Times New Roman" w:cs="Times New Roman"/>
          <w:sz w:val="28"/>
          <w:szCs w:val="28"/>
        </w:rPr>
        <w:t>.”</w:t>
      </w:r>
    </w:p>
    <w:p w14:paraId="46105E09" w14:textId="794D56F1"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lastRenderedPageBreak/>
        <w:t>Proposed Change to Rule would read in full</w:t>
      </w:r>
      <w:r w:rsidRPr="00836D2F">
        <w:rPr>
          <w:rFonts w:ascii="Times New Roman" w:hAnsi="Times New Roman" w:cs="Times New Roman"/>
          <w:b/>
          <w:bCs/>
          <w:sz w:val="28"/>
          <w:szCs w:val="28"/>
        </w:rPr>
        <w:t>:</w:t>
      </w:r>
      <w:r w:rsidRPr="00836D2F">
        <w:rPr>
          <w:rFonts w:ascii="Times New Roman" w:hAnsi="Times New Roman" w:cs="Times New Roman"/>
          <w:sz w:val="28"/>
          <w:szCs w:val="28"/>
        </w:rPr>
        <w:t xml:space="preserve">  </w:t>
      </w:r>
      <w:r w:rsidR="00FB0B8D" w:rsidRPr="00836D2F">
        <w:rPr>
          <w:rFonts w:ascii="Times New Roman" w:hAnsi="Times New Roman" w:cs="Times New Roman"/>
          <w:sz w:val="28"/>
          <w:szCs w:val="28"/>
        </w:rPr>
        <w:t>4.7</w:t>
      </w:r>
      <w:r w:rsidR="00836D2F" w:rsidRPr="00836D2F">
        <w:rPr>
          <w:rFonts w:ascii="Times New Roman" w:hAnsi="Times New Roman" w:cs="Times New Roman"/>
          <w:sz w:val="28"/>
          <w:szCs w:val="28"/>
        </w:rPr>
        <w:t>.</w:t>
      </w:r>
      <w:r w:rsidR="00FB0B8D" w:rsidRPr="00836D2F">
        <w:rPr>
          <w:rFonts w:ascii="Times New Roman" w:hAnsi="Times New Roman" w:cs="Times New Roman"/>
          <w:sz w:val="28"/>
          <w:szCs w:val="28"/>
        </w:rPr>
        <w:t xml:space="preserve">2 </w:t>
      </w:r>
      <w:r w:rsidRPr="00836D2F">
        <w:rPr>
          <w:rFonts w:ascii="Times New Roman" w:hAnsi="Times New Roman" w:cs="Times New Roman"/>
          <w:sz w:val="28"/>
          <w:szCs w:val="28"/>
        </w:rPr>
        <w:t xml:space="preserve">E. </w:t>
      </w:r>
      <w:r>
        <w:rPr>
          <w:rFonts w:ascii="Times New Roman" w:hAnsi="Times New Roman" w:cs="Times New Roman"/>
          <w:sz w:val="28"/>
          <w:szCs w:val="28"/>
        </w:rPr>
        <w:t>Louise Oakley Scholarship for study beyond the bachelor’s degree $1,500</w:t>
      </w:r>
      <w:r w:rsidR="008E465A">
        <w:rPr>
          <w:rFonts w:ascii="Times New Roman" w:hAnsi="Times New Roman" w:cs="Times New Roman"/>
          <w:sz w:val="28"/>
          <w:szCs w:val="28"/>
        </w:rPr>
        <w:t>.</w:t>
      </w:r>
    </w:p>
    <w:p w14:paraId="7CF45522"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Rationale:</w:t>
      </w:r>
      <w:r>
        <w:rPr>
          <w:rFonts w:ascii="Times New Roman" w:hAnsi="Times New Roman" w:cs="Times New Roman"/>
          <w:sz w:val="28"/>
          <w:szCs w:val="28"/>
        </w:rPr>
        <w:t xml:space="preserve">  Tuition costs for further study are more than $700 per class.  This increase in scholarship funds could promote more interest in applications for scholarships.</w:t>
      </w:r>
    </w:p>
    <w:p w14:paraId="4472FFB3"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Financial Impact:</w:t>
      </w:r>
      <w:r>
        <w:rPr>
          <w:rFonts w:ascii="Times New Roman" w:hAnsi="Times New Roman" w:cs="Times New Roman"/>
          <w:sz w:val="28"/>
          <w:szCs w:val="28"/>
        </w:rPr>
        <w:t xml:space="preserve">  $250 (when awarded)</w:t>
      </w:r>
    </w:p>
    <w:p w14:paraId="1CF845EF" w14:textId="270D63B3" w:rsidR="007265DC" w:rsidRPr="000D4230"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Proposer:</w:t>
      </w:r>
      <w:r>
        <w:rPr>
          <w:rFonts w:ascii="Times New Roman" w:hAnsi="Times New Roman" w:cs="Times New Roman"/>
          <w:sz w:val="28"/>
          <w:szCs w:val="28"/>
        </w:rPr>
        <w:t xml:space="preserve">  </w:t>
      </w:r>
      <w:bookmarkStart w:id="4" w:name="_Hlk160025206"/>
      <w:r w:rsidRPr="00836D2F">
        <w:rPr>
          <w:rFonts w:ascii="Times New Roman" w:hAnsi="Times New Roman" w:cs="Times New Roman"/>
          <w:sz w:val="28"/>
          <w:szCs w:val="28"/>
        </w:rPr>
        <w:t>Scholarship Committee, Cindy Lynn, Chair</w:t>
      </w:r>
      <w:r w:rsidR="003B1744" w:rsidRPr="003B1744">
        <w:rPr>
          <w:rFonts w:ascii="Times New Roman" w:hAnsi="Times New Roman" w:cs="Times New Roman"/>
          <w:color w:val="FF0000"/>
          <w:sz w:val="28"/>
          <w:szCs w:val="28"/>
        </w:rPr>
        <w:t xml:space="preserve"> </w:t>
      </w:r>
      <w:bookmarkEnd w:id="4"/>
    </w:p>
    <w:p w14:paraId="6D3FAFFD" w14:textId="5FBF1191" w:rsidR="008207C8" w:rsidRPr="00A40549" w:rsidRDefault="008207C8" w:rsidP="00370D39">
      <w:pPr>
        <w:rPr>
          <w:rFonts w:ascii="Times New Roman" w:hAnsi="Times New Roman" w:cs="Times New Roman"/>
          <w:b/>
          <w:bCs/>
          <w:sz w:val="28"/>
          <w:szCs w:val="28"/>
        </w:rPr>
      </w:pPr>
      <w:r w:rsidRPr="00A40549">
        <w:rPr>
          <w:rFonts w:ascii="Times New Roman" w:hAnsi="Times New Roman" w:cs="Times New Roman"/>
          <w:b/>
          <w:bCs/>
          <w:sz w:val="28"/>
          <w:szCs w:val="28"/>
        </w:rPr>
        <w:t>#R6</w:t>
      </w:r>
    </w:p>
    <w:p w14:paraId="0EDFF102" w14:textId="54665A0F" w:rsidR="008207C8"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Reference Number</w:t>
      </w:r>
      <w:r w:rsidRPr="00BA4636">
        <w:rPr>
          <w:rFonts w:ascii="Times New Roman" w:hAnsi="Times New Roman" w:cs="Times New Roman"/>
          <w:b/>
          <w:bCs/>
          <w:sz w:val="28"/>
          <w:szCs w:val="28"/>
        </w:rPr>
        <w:t>:</w:t>
      </w:r>
      <w:r w:rsidRPr="00BA4636">
        <w:rPr>
          <w:rFonts w:ascii="Times New Roman" w:hAnsi="Times New Roman" w:cs="Times New Roman"/>
          <w:sz w:val="28"/>
          <w:szCs w:val="28"/>
        </w:rPr>
        <w:t xml:space="preserve">  </w:t>
      </w:r>
      <w:r w:rsidR="008207C8" w:rsidRPr="00BA4636">
        <w:rPr>
          <w:rFonts w:ascii="Times New Roman" w:hAnsi="Times New Roman" w:cs="Times New Roman"/>
          <w:sz w:val="28"/>
          <w:szCs w:val="28"/>
        </w:rPr>
        <w:t>4.7 Scholarships 4.7.2 Named Scholarships and their purpose. F.</w:t>
      </w:r>
    </w:p>
    <w:p w14:paraId="302B7A17"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Rule Now Reads:</w:t>
      </w:r>
      <w:r>
        <w:rPr>
          <w:rFonts w:ascii="Times New Roman" w:hAnsi="Times New Roman" w:cs="Times New Roman"/>
          <w:sz w:val="28"/>
          <w:szCs w:val="28"/>
        </w:rPr>
        <w:t xml:space="preserve"> F. Eleanor Osteen Scholarship for study beyond the bachelor’s degree </w:t>
      </w:r>
      <w:proofErr w:type="gramStart"/>
      <w:r>
        <w:rPr>
          <w:rFonts w:ascii="Times New Roman" w:hAnsi="Times New Roman" w:cs="Times New Roman"/>
          <w:sz w:val="28"/>
          <w:szCs w:val="28"/>
        </w:rPr>
        <w:t>$1,250</w:t>
      </w:r>
      <w:proofErr w:type="gramEnd"/>
    </w:p>
    <w:p w14:paraId="0EF78B2B" w14:textId="614579CC" w:rsidR="00370D39" w:rsidRPr="00BA4636"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Proposal:</w:t>
      </w:r>
      <w:r w:rsidR="00BA4636">
        <w:rPr>
          <w:rFonts w:ascii="Times New Roman" w:hAnsi="Times New Roman" w:cs="Times New Roman"/>
          <w:sz w:val="28"/>
          <w:szCs w:val="28"/>
        </w:rPr>
        <w:t xml:space="preserve"> </w:t>
      </w:r>
      <w:r w:rsidR="00BA4636" w:rsidRPr="00BA4636">
        <w:rPr>
          <w:rFonts w:ascii="Times New Roman" w:hAnsi="Times New Roman" w:cs="Times New Roman"/>
          <w:sz w:val="28"/>
          <w:szCs w:val="28"/>
        </w:rPr>
        <w:t xml:space="preserve">Omit </w:t>
      </w:r>
      <w:r w:rsidR="00A40549">
        <w:rPr>
          <w:rFonts w:ascii="Times New Roman" w:hAnsi="Times New Roman" w:cs="Times New Roman"/>
          <w:sz w:val="28"/>
          <w:szCs w:val="28"/>
        </w:rPr>
        <w:t>“</w:t>
      </w:r>
      <w:r w:rsidR="00791125" w:rsidRPr="00BA4636">
        <w:rPr>
          <w:rFonts w:ascii="Times New Roman" w:hAnsi="Times New Roman" w:cs="Times New Roman"/>
          <w:sz w:val="28"/>
          <w:szCs w:val="28"/>
        </w:rPr>
        <w:t>$1,250</w:t>
      </w:r>
      <w:r w:rsidR="00A40549">
        <w:rPr>
          <w:rFonts w:ascii="Times New Roman" w:hAnsi="Times New Roman" w:cs="Times New Roman"/>
          <w:sz w:val="28"/>
          <w:szCs w:val="28"/>
        </w:rPr>
        <w:t>”</w:t>
      </w:r>
      <w:r w:rsidR="00791125" w:rsidRPr="00BA4636">
        <w:rPr>
          <w:rFonts w:ascii="Times New Roman" w:hAnsi="Times New Roman" w:cs="Times New Roman"/>
          <w:sz w:val="28"/>
          <w:szCs w:val="28"/>
        </w:rPr>
        <w:t xml:space="preserve"> and insert </w:t>
      </w:r>
      <w:r w:rsidR="00A40549">
        <w:rPr>
          <w:rFonts w:ascii="Times New Roman" w:hAnsi="Times New Roman" w:cs="Times New Roman"/>
          <w:sz w:val="28"/>
          <w:szCs w:val="28"/>
        </w:rPr>
        <w:t>“</w:t>
      </w:r>
      <w:r w:rsidR="00791125" w:rsidRPr="00BA4636">
        <w:rPr>
          <w:rFonts w:ascii="Times New Roman" w:hAnsi="Times New Roman" w:cs="Times New Roman"/>
          <w:sz w:val="28"/>
          <w:szCs w:val="28"/>
        </w:rPr>
        <w:t>$1,500</w:t>
      </w:r>
      <w:r w:rsidR="00A40549">
        <w:rPr>
          <w:rFonts w:ascii="Times New Roman" w:hAnsi="Times New Roman" w:cs="Times New Roman"/>
          <w:sz w:val="28"/>
          <w:szCs w:val="28"/>
        </w:rPr>
        <w:t>.”</w:t>
      </w:r>
    </w:p>
    <w:p w14:paraId="49A296AF" w14:textId="49BBD97A"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Proposed Change to Rule would read in full</w:t>
      </w:r>
      <w:r w:rsidRPr="00BA4636">
        <w:rPr>
          <w:rFonts w:ascii="Times New Roman" w:hAnsi="Times New Roman" w:cs="Times New Roman"/>
          <w:b/>
          <w:bCs/>
          <w:sz w:val="28"/>
          <w:szCs w:val="28"/>
        </w:rPr>
        <w:t>:</w:t>
      </w:r>
      <w:r w:rsidRPr="00BA4636">
        <w:rPr>
          <w:rFonts w:ascii="Times New Roman" w:hAnsi="Times New Roman" w:cs="Times New Roman"/>
          <w:sz w:val="28"/>
          <w:szCs w:val="28"/>
        </w:rPr>
        <w:t xml:space="preserve">  </w:t>
      </w:r>
      <w:r w:rsidR="00FB0B8D" w:rsidRPr="00BA4636">
        <w:rPr>
          <w:rFonts w:ascii="Times New Roman" w:hAnsi="Times New Roman" w:cs="Times New Roman"/>
          <w:sz w:val="28"/>
          <w:szCs w:val="28"/>
        </w:rPr>
        <w:t>4.7</w:t>
      </w:r>
      <w:r w:rsidR="00BA4636" w:rsidRPr="00BA4636">
        <w:rPr>
          <w:rFonts w:ascii="Times New Roman" w:hAnsi="Times New Roman" w:cs="Times New Roman"/>
          <w:sz w:val="28"/>
          <w:szCs w:val="28"/>
        </w:rPr>
        <w:t>.</w:t>
      </w:r>
      <w:r w:rsidR="00FB0B8D" w:rsidRPr="00BA4636">
        <w:rPr>
          <w:rFonts w:ascii="Times New Roman" w:hAnsi="Times New Roman" w:cs="Times New Roman"/>
          <w:sz w:val="28"/>
          <w:szCs w:val="28"/>
        </w:rPr>
        <w:t xml:space="preserve">2 </w:t>
      </w:r>
      <w:r w:rsidRPr="00BA4636">
        <w:rPr>
          <w:rFonts w:ascii="Times New Roman" w:hAnsi="Times New Roman" w:cs="Times New Roman"/>
          <w:sz w:val="28"/>
          <w:szCs w:val="28"/>
        </w:rPr>
        <w:t>F</w:t>
      </w:r>
      <w:r>
        <w:rPr>
          <w:rFonts w:ascii="Times New Roman" w:hAnsi="Times New Roman" w:cs="Times New Roman"/>
          <w:sz w:val="28"/>
          <w:szCs w:val="28"/>
        </w:rPr>
        <w:t xml:space="preserve">. Eleanor Osteen Scholarship for study beyond the bachelor’s degree </w:t>
      </w:r>
      <w:proofErr w:type="gramStart"/>
      <w:r>
        <w:rPr>
          <w:rFonts w:ascii="Times New Roman" w:hAnsi="Times New Roman" w:cs="Times New Roman"/>
          <w:sz w:val="28"/>
          <w:szCs w:val="28"/>
        </w:rPr>
        <w:t>$1,500</w:t>
      </w:r>
      <w:proofErr w:type="gramEnd"/>
    </w:p>
    <w:p w14:paraId="7D7B9BE6"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Rationale:</w:t>
      </w:r>
      <w:r>
        <w:rPr>
          <w:rFonts w:ascii="Times New Roman" w:hAnsi="Times New Roman" w:cs="Times New Roman"/>
          <w:sz w:val="28"/>
          <w:szCs w:val="28"/>
        </w:rPr>
        <w:t xml:space="preserve">  Tuition costs for further study are more than $700 per class.  This increase in scholarship funds could promote more interest in applications for scholarships.</w:t>
      </w:r>
    </w:p>
    <w:p w14:paraId="0A18CF14" w14:textId="77777777" w:rsidR="00370D39"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Financial Impact:</w:t>
      </w:r>
      <w:r>
        <w:rPr>
          <w:rFonts w:ascii="Times New Roman" w:hAnsi="Times New Roman" w:cs="Times New Roman"/>
          <w:sz w:val="28"/>
          <w:szCs w:val="28"/>
        </w:rPr>
        <w:t xml:space="preserve">  $250 (when awarded)</w:t>
      </w:r>
    </w:p>
    <w:p w14:paraId="4841BE73" w14:textId="4692F73C" w:rsidR="008E465A" w:rsidRDefault="00370D39" w:rsidP="00370D39">
      <w:pPr>
        <w:rPr>
          <w:rFonts w:ascii="Times New Roman" w:hAnsi="Times New Roman" w:cs="Times New Roman"/>
          <w:sz w:val="28"/>
          <w:szCs w:val="28"/>
        </w:rPr>
      </w:pPr>
      <w:r w:rsidRPr="00D65C3B">
        <w:rPr>
          <w:rFonts w:ascii="Times New Roman" w:hAnsi="Times New Roman" w:cs="Times New Roman"/>
          <w:b/>
          <w:bCs/>
          <w:sz w:val="28"/>
          <w:szCs w:val="28"/>
        </w:rPr>
        <w:t>Proposer:</w:t>
      </w:r>
      <w:r>
        <w:rPr>
          <w:rFonts w:ascii="Times New Roman" w:hAnsi="Times New Roman" w:cs="Times New Roman"/>
          <w:sz w:val="28"/>
          <w:szCs w:val="28"/>
        </w:rPr>
        <w:t xml:space="preserve"> </w:t>
      </w:r>
      <w:r w:rsidR="00FB0B8D" w:rsidRPr="00BA4636">
        <w:rPr>
          <w:rFonts w:ascii="Times New Roman" w:hAnsi="Times New Roman" w:cs="Times New Roman"/>
          <w:sz w:val="28"/>
          <w:szCs w:val="28"/>
        </w:rPr>
        <w:t xml:space="preserve"> Scholarship Committee, Cindy Lynn, Chair</w:t>
      </w:r>
      <w:r w:rsidR="00FB0B8D" w:rsidRPr="00BA4636">
        <w:rPr>
          <w:rFonts w:ascii="Times New Roman" w:hAnsi="Times New Roman" w:cs="Times New Roman"/>
          <w:color w:val="FF0000"/>
          <w:sz w:val="28"/>
          <w:szCs w:val="28"/>
        </w:rPr>
        <w:t xml:space="preserve"> </w:t>
      </w:r>
    </w:p>
    <w:p w14:paraId="38290EDD" w14:textId="48239370" w:rsidR="007265DC" w:rsidRPr="00160B1B" w:rsidRDefault="00FB0B8D" w:rsidP="00370D39">
      <w:pPr>
        <w:rPr>
          <w:rFonts w:ascii="Times New Roman" w:hAnsi="Times New Roman" w:cs="Times New Roman"/>
          <w:b/>
          <w:bCs/>
          <w:sz w:val="28"/>
          <w:szCs w:val="28"/>
        </w:rPr>
      </w:pPr>
      <w:r w:rsidRPr="00160B1B">
        <w:rPr>
          <w:rFonts w:ascii="Times New Roman" w:hAnsi="Times New Roman" w:cs="Times New Roman"/>
          <w:b/>
          <w:bCs/>
          <w:sz w:val="28"/>
          <w:szCs w:val="28"/>
        </w:rPr>
        <w:t>#R7</w:t>
      </w:r>
    </w:p>
    <w:p w14:paraId="73517ECC" w14:textId="2C035726" w:rsidR="00370D39" w:rsidRDefault="00370D39" w:rsidP="00370D39">
      <w:pPr>
        <w:rPr>
          <w:rFonts w:ascii="Times New Roman" w:hAnsi="Times New Roman" w:cs="Times New Roman"/>
          <w:sz w:val="28"/>
          <w:szCs w:val="28"/>
        </w:rPr>
      </w:pPr>
      <w:r w:rsidRPr="00576DEF">
        <w:rPr>
          <w:rFonts w:ascii="Times New Roman" w:hAnsi="Times New Roman" w:cs="Times New Roman"/>
          <w:b/>
          <w:bCs/>
          <w:sz w:val="28"/>
          <w:szCs w:val="28"/>
        </w:rPr>
        <w:t>Reference Number:</w:t>
      </w:r>
      <w:r>
        <w:rPr>
          <w:rFonts w:ascii="Times New Roman" w:hAnsi="Times New Roman" w:cs="Times New Roman"/>
          <w:sz w:val="28"/>
          <w:szCs w:val="28"/>
        </w:rPr>
        <w:t xml:space="preserve">  </w:t>
      </w:r>
      <w:r w:rsidR="00A63C3A" w:rsidRPr="00BA4636">
        <w:rPr>
          <w:rFonts w:ascii="Times New Roman" w:hAnsi="Times New Roman" w:cs="Times New Roman"/>
          <w:sz w:val="28"/>
          <w:szCs w:val="28"/>
        </w:rPr>
        <w:t>4.7 Scholarships</w:t>
      </w:r>
      <w:r w:rsidR="00B3424D" w:rsidRPr="00BA4636">
        <w:rPr>
          <w:rFonts w:ascii="Times New Roman" w:hAnsi="Times New Roman" w:cs="Times New Roman"/>
          <w:sz w:val="28"/>
          <w:szCs w:val="28"/>
        </w:rPr>
        <w:t xml:space="preserve">. </w:t>
      </w:r>
      <w:r w:rsidRPr="00BA4636">
        <w:rPr>
          <w:rFonts w:ascii="Times New Roman" w:hAnsi="Times New Roman" w:cs="Times New Roman"/>
          <w:sz w:val="28"/>
          <w:szCs w:val="28"/>
        </w:rPr>
        <w:t>4.7.3.</w:t>
      </w:r>
      <w:r w:rsidR="00B3424D" w:rsidRPr="00BA4636">
        <w:rPr>
          <w:rFonts w:ascii="Times New Roman" w:hAnsi="Times New Roman" w:cs="Times New Roman"/>
          <w:sz w:val="28"/>
          <w:szCs w:val="28"/>
        </w:rPr>
        <w:t xml:space="preserve"> Requirements. </w:t>
      </w:r>
      <w:r w:rsidRPr="00BA4636">
        <w:rPr>
          <w:rFonts w:ascii="Times New Roman" w:hAnsi="Times New Roman" w:cs="Times New Roman"/>
          <w:sz w:val="28"/>
          <w:szCs w:val="28"/>
        </w:rPr>
        <w:t xml:space="preserve"> A</w:t>
      </w:r>
    </w:p>
    <w:p w14:paraId="187A47D5" w14:textId="2900282C" w:rsidR="00370D39" w:rsidRDefault="00370D39" w:rsidP="00370D39">
      <w:pPr>
        <w:rPr>
          <w:rFonts w:ascii="Times New Roman" w:hAnsi="Times New Roman" w:cs="Times New Roman"/>
          <w:sz w:val="28"/>
          <w:szCs w:val="28"/>
        </w:rPr>
      </w:pPr>
      <w:r w:rsidRPr="00576DEF">
        <w:rPr>
          <w:rFonts w:ascii="Times New Roman" w:hAnsi="Times New Roman" w:cs="Times New Roman"/>
          <w:b/>
          <w:bCs/>
          <w:sz w:val="28"/>
          <w:szCs w:val="28"/>
        </w:rPr>
        <w:t>Rule Now Reads:</w:t>
      </w:r>
      <w:r>
        <w:rPr>
          <w:rFonts w:ascii="Times New Roman" w:hAnsi="Times New Roman" w:cs="Times New Roman"/>
          <w:sz w:val="28"/>
          <w:szCs w:val="28"/>
        </w:rPr>
        <w:t xml:space="preserve">  </w:t>
      </w:r>
      <w:r w:rsidR="00BA4636">
        <w:rPr>
          <w:rFonts w:ascii="Times New Roman" w:hAnsi="Times New Roman" w:cs="Times New Roman"/>
          <w:sz w:val="28"/>
          <w:szCs w:val="28"/>
        </w:rPr>
        <w:t xml:space="preserve">4.7.3 A. </w:t>
      </w:r>
      <w:r>
        <w:rPr>
          <w:rFonts w:ascii="Times New Roman" w:hAnsi="Times New Roman" w:cs="Times New Roman"/>
          <w:sz w:val="28"/>
          <w:szCs w:val="28"/>
        </w:rPr>
        <w:t>Applicant must have been a member for at least three years.</w:t>
      </w:r>
    </w:p>
    <w:p w14:paraId="26226343" w14:textId="553FC4E8" w:rsidR="00370D39" w:rsidRDefault="00370D39" w:rsidP="00370D39">
      <w:pPr>
        <w:rPr>
          <w:rFonts w:ascii="Times New Roman" w:hAnsi="Times New Roman" w:cs="Times New Roman"/>
          <w:sz w:val="28"/>
          <w:szCs w:val="28"/>
        </w:rPr>
      </w:pPr>
      <w:r w:rsidRPr="00576DEF">
        <w:rPr>
          <w:rFonts w:ascii="Times New Roman" w:hAnsi="Times New Roman" w:cs="Times New Roman"/>
          <w:b/>
          <w:bCs/>
          <w:sz w:val="28"/>
          <w:szCs w:val="28"/>
        </w:rPr>
        <w:t>Proposal:</w:t>
      </w:r>
      <w:r>
        <w:rPr>
          <w:rFonts w:ascii="Times New Roman" w:hAnsi="Times New Roman" w:cs="Times New Roman"/>
          <w:sz w:val="28"/>
          <w:szCs w:val="28"/>
        </w:rPr>
        <w:t xml:space="preserve"> </w:t>
      </w:r>
      <w:r w:rsidR="00BA4636">
        <w:rPr>
          <w:rFonts w:ascii="Times New Roman" w:hAnsi="Times New Roman" w:cs="Times New Roman"/>
          <w:sz w:val="28"/>
          <w:szCs w:val="28"/>
        </w:rPr>
        <w:t xml:space="preserve">Delete 4.7.3 A and </w:t>
      </w:r>
      <w:r w:rsidR="00160B1B">
        <w:rPr>
          <w:rFonts w:ascii="Times New Roman" w:hAnsi="Times New Roman" w:cs="Times New Roman"/>
          <w:sz w:val="28"/>
          <w:szCs w:val="28"/>
        </w:rPr>
        <w:t>insert new 4.7.3 A</w:t>
      </w:r>
    </w:p>
    <w:p w14:paraId="1046D39D" w14:textId="4FE7515A" w:rsidR="00370D39" w:rsidRDefault="00370D39" w:rsidP="00370D39">
      <w:pPr>
        <w:rPr>
          <w:rFonts w:ascii="Times New Roman" w:hAnsi="Times New Roman" w:cs="Times New Roman"/>
          <w:sz w:val="28"/>
          <w:szCs w:val="28"/>
        </w:rPr>
      </w:pPr>
      <w:r w:rsidRPr="00576DEF">
        <w:rPr>
          <w:rFonts w:ascii="Times New Roman" w:hAnsi="Times New Roman" w:cs="Times New Roman"/>
          <w:b/>
          <w:bCs/>
          <w:sz w:val="28"/>
          <w:szCs w:val="28"/>
        </w:rPr>
        <w:t>Proposed Change to Rule would read in full:</w:t>
      </w:r>
      <w:r>
        <w:rPr>
          <w:rFonts w:ascii="Times New Roman" w:hAnsi="Times New Roman" w:cs="Times New Roman"/>
          <w:sz w:val="28"/>
          <w:szCs w:val="28"/>
        </w:rPr>
        <w:t xml:space="preserve">  Applicant must be an active member of the Society for a minimum of three (3) years if pursuing a doctoral</w:t>
      </w:r>
      <w:r w:rsidR="00513CA3">
        <w:rPr>
          <w:rFonts w:ascii="Times New Roman" w:hAnsi="Times New Roman" w:cs="Times New Roman"/>
          <w:sz w:val="28"/>
          <w:szCs w:val="28"/>
        </w:rPr>
        <w:t xml:space="preserve"> degree</w:t>
      </w:r>
      <w:r>
        <w:rPr>
          <w:rFonts w:ascii="Times New Roman" w:hAnsi="Times New Roman" w:cs="Times New Roman"/>
          <w:sz w:val="28"/>
          <w:szCs w:val="28"/>
        </w:rPr>
        <w:t xml:space="preserve"> or a minimum of one (1) year at the time of application if pursuing other graduate studies such as a master’s degree.</w:t>
      </w:r>
    </w:p>
    <w:p w14:paraId="0830F273" w14:textId="77777777" w:rsidR="00370D39" w:rsidRDefault="00370D39" w:rsidP="00370D39">
      <w:pPr>
        <w:rPr>
          <w:rFonts w:ascii="Times New Roman" w:hAnsi="Times New Roman" w:cs="Times New Roman"/>
          <w:sz w:val="28"/>
          <w:szCs w:val="28"/>
        </w:rPr>
      </w:pPr>
      <w:r w:rsidRPr="00576DEF">
        <w:rPr>
          <w:rFonts w:ascii="Times New Roman" w:hAnsi="Times New Roman" w:cs="Times New Roman"/>
          <w:b/>
          <w:bCs/>
          <w:sz w:val="28"/>
          <w:szCs w:val="28"/>
        </w:rPr>
        <w:t>Rationale:</w:t>
      </w:r>
      <w:r>
        <w:rPr>
          <w:rFonts w:ascii="Times New Roman" w:hAnsi="Times New Roman" w:cs="Times New Roman"/>
          <w:sz w:val="28"/>
          <w:szCs w:val="28"/>
        </w:rPr>
        <w:t xml:space="preserve">  To align with the requirements for International Scholarships</w:t>
      </w:r>
    </w:p>
    <w:p w14:paraId="58D1D308" w14:textId="77777777" w:rsidR="00370D39" w:rsidRDefault="00370D39" w:rsidP="00370D39">
      <w:pPr>
        <w:rPr>
          <w:rFonts w:ascii="Times New Roman" w:hAnsi="Times New Roman" w:cs="Times New Roman"/>
          <w:sz w:val="28"/>
          <w:szCs w:val="28"/>
        </w:rPr>
      </w:pPr>
      <w:r w:rsidRPr="00576DEF">
        <w:rPr>
          <w:rFonts w:ascii="Times New Roman" w:hAnsi="Times New Roman" w:cs="Times New Roman"/>
          <w:b/>
          <w:bCs/>
          <w:sz w:val="28"/>
          <w:szCs w:val="28"/>
        </w:rPr>
        <w:t>Financial Impact:</w:t>
      </w:r>
      <w:r>
        <w:rPr>
          <w:rFonts w:ascii="Times New Roman" w:hAnsi="Times New Roman" w:cs="Times New Roman"/>
          <w:sz w:val="28"/>
          <w:szCs w:val="28"/>
        </w:rPr>
        <w:t xml:space="preserve">  None</w:t>
      </w:r>
    </w:p>
    <w:p w14:paraId="00398E54" w14:textId="57B1B256" w:rsidR="00370D39" w:rsidRDefault="00370D39" w:rsidP="00370D39">
      <w:pPr>
        <w:rPr>
          <w:rFonts w:ascii="Times New Roman" w:hAnsi="Times New Roman" w:cs="Times New Roman"/>
          <w:sz w:val="28"/>
          <w:szCs w:val="28"/>
        </w:rPr>
      </w:pPr>
      <w:r w:rsidRPr="008A5076">
        <w:rPr>
          <w:rFonts w:ascii="Times New Roman" w:hAnsi="Times New Roman" w:cs="Times New Roman"/>
          <w:b/>
          <w:bCs/>
          <w:sz w:val="28"/>
          <w:szCs w:val="28"/>
        </w:rPr>
        <w:t>Proposer:</w:t>
      </w:r>
      <w:r>
        <w:rPr>
          <w:rFonts w:ascii="Times New Roman" w:hAnsi="Times New Roman" w:cs="Times New Roman"/>
          <w:sz w:val="28"/>
          <w:szCs w:val="28"/>
        </w:rPr>
        <w:t xml:space="preserve">  Scholarship Committee</w:t>
      </w:r>
      <w:r w:rsidR="00160B1B">
        <w:rPr>
          <w:rFonts w:ascii="Times New Roman" w:hAnsi="Times New Roman" w:cs="Times New Roman"/>
          <w:sz w:val="28"/>
          <w:szCs w:val="28"/>
        </w:rPr>
        <w:t>, Cindy Lynn, Chair</w:t>
      </w:r>
    </w:p>
    <w:p w14:paraId="378403A9" w14:textId="77777777" w:rsidR="00BF4F2F" w:rsidRDefault="00BF4F2F" w:rsidP="00370D39">
      <w:pPr>
        <w:rPr>
          <w:rFonts w:ascii="Times New Roman" w:hAnsi="Times New Roman" w:cs="Times New Roman"/>
          <w:b/>
          <w:bCs/>
          <w:color w:val="FF0000"/>
          <w:sz w:val="28"/>
          <w:szCs w:val="28"/>
        </w:rPr>
      </w:pPr>
    </w:p>
    <w:p w14:paraId="0CC62D00" w14:textId="77777777" w:rsidR="00BE49EC" w:rsidRPr="00160B1B" w:rsidRDefault="00BE49EC" w:rsidP="00BE49EC">
      <w:pPr>
        <w:rPr>
          <w:rFonts w:ascii="Times New Roman" w:hAnsi="Times New Roman" w:cs="Times New Roman"/>
          <w:b/>
          <w:bCs/>
          <w:sz w:val="28"/>
          <w:szCs w:val="28"/>
        </w:rPr>
      </w:pPr>
      <w:r w:rsidRPr="00160B1B">
        <w:rPr>
          <w:rFonts w:ascii="Times New Roman" w:hAnsi="Times New Roman" w:cs="Times New Roman"/>
          <w:b/>
          <w:bCs/>
          <w:sz w:val="28"/>
          <w:szCs w:val="28"/>
        </w:rPr>
        <w:t>#R8</w:t>
      </w:r>
    </w:p>
    <w:p w14:paraId="29B9194A" w14:textId="65D25591" w:rsidR="00BE49EC" w:rsidRPr="00160B1B" w:rsidRDefault="00BE49EC" w:rsidP="00BE49EC">
      <w:pPr>
        <w:rPr>
          <w:rFonts w:ascii="Times New Roman" w:hAnsi="Times New Roman" w:cs="Times New Roman"/>
          <w:sz w:val="28"/>
          <w:szCs w:val="28"/>
        </w:rPr>
      </w:pPr>
      <w:r w:rsidRPr="00551023">
        <w:rPr>
          <w:rFonts w:ascii="Times New Roman" w:hAnsi="Times New Roman" w:cs="Times New Roman"/>
          <w:b/>
          <w:bCs/>
          <w:sz w:val="28"/>
          <w:szCs w:val="28"/>
        </w:rPr>
        <w:t>Reference Number</w:t>
      </w:r>
      <w:r w:rsidRPr="00160B1B">
        <w:t xml:space="preserve">: </w:t>
      </w:r>
      <w:r w:rsidRPr="00160B1B">
        <w:rPr>
          <w:rFonts w:ascii="Times New Roman" w:hAnsi="Times New Roman" w:cs="Times New Roman"/>
          <w:sz w:val="28"/>
          <w:szCs w:val="28"/>
        </w:rPr>
        <w:t xml:space="preserve">6.3 Second Vice President </w:t>
      </w:r>
    </w:p>
    <w:p w14:paraId="3D0BFFE1" w14:textId="1DC9E7E7" w:rsidR="00BE49EC" w:rsidRDefault="00BE49EC" w:rsidP="00BE49EC">
      <w:pPr>
        <w:rPr>
          <w:rFonts w:ascii="Times New Roman" w:hAnsi="Times New Roman" w:cs="Times New Roman"/>
          <w:strike/>
          <w:sz w:val="28"/>
          <w:szCs w:val="28"/>
        </w:rPr>
      </w:pPr>
      <w:r w:rsidRPr="00551023">
        <w:rPr>
          <w:rFonts w:ascii="Times New Roman" w:hAnsi="Times New Roman" w:cs="Times New Roman"/>
          <w:b/>
          <w:bCs/>
          <w:sz w:val="28"/>
          <w:szCs w:val="28"/>
        </w:rPr>
        <w:lastRenderedPageBreak/>
        <w:t>Rule Now Reads</w:t>
      </w:r>
      <w:r>
        <w:rPr>
          <w:rFonts w:ascii="Times New Roman" w:hAnsi="Times New Roman" w:cs="Times New Roman"/>
          <w:sz w:val="28"/>
          <w:szCs w:val="28"/>
        </w:rPr>
        <w:t xml:space="preserve">: </w:t>
      </w:r>
    </w:p>
    <w:p w14:paraId="6D2BDED8"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b/>
          <w:bCs/>
          <w:sz w:val="28"/>
          <w:szCs w:val="28"/>
        </w:rPr>
        <w:t>6.3 Second Vice President</w:t>
      </w:r>
      <w:r w:rsidRPr="00A40549">
        <w:rPr>
          <w:rFonts w:ascii="Times New Roman" w:hAnsi="Times New Roman" w:cs="Times New Roman"/>
          <w:sz w:val="28"/>
          <w:szCs w:val="28"/>
        </w:rPr>
        <w:t xml:space="preserve"> The second vice-president shall </w:t>
      </w:r>
    </w:p>
    <w:p w14:paraId="6EEDBA45"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6.3.1 Serve as chair of the Tennessee State Organization Convention Steering </w:t>
      </w:r>
      <w:proofErr w:type="gramStart"/>
      <w:r w:rsidRPr="00A40549">
        <w:rPr>
          <w:rFonts w:ascii="Times New Roman" w:hAnsi="Times New Roman" w:cs="Times New Roman"/>
          <w:sz w:val="28"/>
          <w:szCs w:val="28"/>
        </w:rPr>
        <w:t>Committee;</w:t>
      </w:r>
      <w:proofErr w:type="gramEnd"/>
      <w:r w:rsidRPr="00A40549">
        <w:rPr>
          <w:rFonts w:ascii="Times New Roman" w:hAnsi="Times New Roman" w:cs="Times New Roman"/>
          <w:sz w:val="28"/>
          <w:szCs w:val="28"/>
        </w:rPr>
        <w:t xml:space="preserve"> </w:t>
      </w:r>
    </w:p>
    <w:p w14:paraId="5540E3B3"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6.3.2 Appoint all necessary committees for the </w:t>
      </w:r>
      <w:proofErr w:type="gramStart"/>
      <w:r w:rsidRPr="00A40549">
        <w:rPr>
          <w:rFonts w:ascii="Times New Roman" w:hAnsi="Times New Roman" w:cs="Times New Roman"/>
          <w:sz w:val="28"/>
          <w:szCs w:val="28"/>
        </w:rPr>
        <w:t>convention;</w:t>
      </w:r>
      <w:proofErr w:type="gramEnd"/>
      <w:r w:rsidRPr="00A40549">
        <w:rPr>
          <w:rFonts w:ascii="Times New Roman" w:hAnsi="Times New Roman" w:cs="Times New Roman"/>
          <w:sz w:val="28"/>
          <w:szCs w:val="28"/>
        </w:rPr>
        <w:t xml:space="preserve"> </w:t>
      </w:r>
    </w:p>
    <w:p w14:paraId="6A28774E"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6.3.3 Confer with members of the Executive Committee to make plans for the </w:t>
      </w:r>
      <w:proofErr w:type="gramStart"/>
      <w:r w:rsidRPr="00A40549">
        <w:rPr>
          <w:rFonts w:ascii="Times New Roman" w:hAnsi="Times New Roman" w:cs="Times New Roman"/>
          <w:sz w:val="28"/>
          <w:szCs w:val="28"/>
        </w:rPr>
        <w:t>convention;</w:t>
      </w:r>
      <w:proofErr w:type="gramEnd"/>
      <w:r w:rsidRPr="00A40549">
        <w:rPr>
          <w:rFonts w:ascii="Times New Roman" w:hAnsi="Times New Roman" w:cs="Times New Roman"/>
          <w:sz w:val="28"/>
          <w:szCs w:val="28"/>
        </w:rPr>
        <w:t xml:space="preserve"> </w:t>
      </w:r>
    </w:p>
    <w:p w14:paraId="1AC69943"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6.3.4 Select host chapters for meal events, receptions, and other social hours (Host chapters shall rotate alphabetically. Chapters are asked to participate, but are not obligated to serve</w:t>
      </w:r>
      <w:proofErr w:type="gramStart"/>
      <w:r w:rsidRPr="00A40549">
        <w:rPr>
          <w:rFonts w:ascii="Times New Roman" w:hAnsi="Times New Roman" w:cs="Times New Roman"/>
          <w:sz w:val="28"/>
          <w:szCs w:val="28"/>
        </w:rPr>
        <w:t>);</w:t>
      </w:r>
      <w:proofErr w:type="gramEnd"/>
      <w:r w:rsidRPr="00A40549">
        <w:rPr>
          <w:rFonts w:ascii="Times New Roman" w:hAnsi="Times New Roman" w:cs="Times New Roman"/>
          <w:sz w:val="28"/>
          <w:szCs w:val="28"/>
        </w:rPr>
        <w:t xml:space="preserve"> </w:t>
      </w:r>
    </w:p>
    <w:p w14:paraId="217F09A6"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6.3.5 Maintain a file of hostess chapters and dates of their </w:t>
      </w:r>
      <w:proofErr w:type="gramStart"/>
      <w:r w:rsidRPr="00A40549">
        <w:rPr>
          <w:rFonts w:ascii="Times New Roman" w:hAnsi="Times New Roman" w:cs="Times New Roman"/>
          <w:sz w:val="28"/>
          <w:szCs w:val="28"/>
        </w:rPr>
        <w:t>serving;</w:t>
      </w:r>
      <w:proofErr w:type="gramEnd"/>
      <w:r w:rsidRPr="00A40549">
        <w:rPr>
          <w:rFonts w:ascii="Times New Roman" w:hAnsi="Times New Roman" w:cs="Times New Roman"/>
          <w:sz w:val="28"/>
          <w:szCs w:val="28"/>
        </w:rPr>
        <w:t xml:space="preserve"> </w:t>
      </w:r>
    </w:p>
    <w:p w14:paraId="59BE3A0D"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6.3.6 Select and order bags/folders to be used at the convention. Oversee filling of packets with convention materials that include, but are not limited to, 1) convention reports, 2) convention program, 3) special seating information, 4) meal function tickets, and 5) name </w:t>
      </w:r>
      <w:proofErr w:type="gramStart"/>
      <w:r w:rsidRPr="00A40549">
        <w:rPr>
          <w:rFonts w:ascii="Times New Roman" w:hAnsi="Times New Roman" w:cs="Times New Roman"/>
          <w:sz w:val="28"/>
          <w:szCs w:val="28"/>
        </w:rPr>
        <w:t>badges;</w:t>
      </w:r>
      <w:proofErr w:type="gramEnd"/>
      <w:r w:rsidRPr="00A40549">
        <w:rPr>
          <w:rFonts w:ascii="Times New Roman" w:hAnsi="Times New Roman" w:cs="Times New Roman"/>
          <w:sz w:val="28"/>
          <w:szCs w:val="28"/>
        </w:rPr>
        <w:t xml:space="preserve"> </w:t>
      </w:r>
    </w:p>
    <w:p w14:paraId="4F9EC47C" w14:textId="77777777" w:rsidR="00D54679"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6.3.7 Process all convention registrations, fees, refunds, and expenses, maintaining a convention bank account in accordance </w:t>
      </w:r>
      <w:proofErr w:type="gramStart"/>
      <w:r w:rsidRPr="00A40549">
        <w:rPr>
          <w:rFonts w:ascii="Times New Roman" w:hAnsi="Times New Roman" w:cs="Times New Roman"/>
          <w:sz w:val="28"/>
          <w:szCs w:val="28"/>
        </w:rPr>
        <w:t>to</w:t>
      </w:r>
      <w:proofErr w:type="gramEnd"/>
      <w:r w:rsidRPr="00A40549">
        <w:rPr>
          <w:rFonts w:ascii="Times New Roman" w:hAnsi="Times New Roman" w:cs="Times New Roman"/>
          <w:sz w:val="28"/>
          <w:szCs w:val="28"/>
        </w:rPr>
        <w:t xml:space="preserve"> guidelines set by the organization’s auditor and treasurer; </w:t>
      </w:r>
    </w:p>
    <w:p w14:paraId="7FE97126" w14:textId="77777777" w:rsidR="00A57B14"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6.3.8 Give names to president of those who indicate 50-year membership on registration </w:t>
      </w:r>
      <w:proofErr w:type="gramStart"/>
      <w:r w:rsidRPr="00A40549">
        <w:rPr>
          <w:rFonts w:ascii="Times New Roman" w:hAnsi="Times New Roman" w:cs="Times New Roman"/>
          <w:sz w:val="28"/>
          <w:szCs w:val="28"/>
        </w:rPr>
        <w:t>form;</w:t>
      </w:r>
      <w:proofErr w:type="gramEnd"/>
      <w:r w:rsidRPr="00A40549">
        <w:rPr>
          <w:rFonts w:ascii="Times New Roman" w:hAnsi="Times New Roman" w:cs="Times New Roman"/>
          <w:sz w:val="28"/>
          <w:szCs w:val="28"/>
        </w:rPr>
        <w:t xml:space="preserve"> </w:t>
      </w:r>
    </w:p>
    <w:p w14:paraId="4C4E093C" w14:textId="77777777" w:rsidR="00A57B14"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6.3.9 Identify chapters with highest convention attendance based on 1) percentage of chapter members and 2) actual members in attendance and give information to the Tennessee State Organization Membership </w:t>
      </w:r>
      <w:proofErr w:type="gramStart"/>
      <w:r w:rsidRPr="00A40549">
        <w:rPr>
          <w:rFonts w:ascii="Times New Roman" w:hAnsi="Times New Roman" w:cs="Times New Roman"/>
          <w:sz w:val="28"/>
          <w:szCs w:val="28"/>
        </w:rPr>
        <w:t>Chair;</w:t>
      </w:r>
      <w:proofErr w:type="gramEnd"/>
      <w:r w:rsidRPr="00A40549">
        <w:rPr>
          <w:rFonts w:ascii="Times New Roman" w:hAnsi="Times New Roman" w:cs="Times New Roman"/>
          <w:sz w:val="28"/>
          <w:szCs w:val="28"/>
        </w:rPr>
        <w:t xml:space="preserve"> </w:t>
      </w:r>
    </w:p>
    <w:p w14:paraId="6AB2245D" w14:textId="77777777" w:rsidR="00A57B14" w:rsidRPr="00A40549" w:rsidRDefault="00A05E8C" w:rsidP="00A57B14">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6.3.10 Manage all convention expenditure and receipts as stated in Rule </w:t>
      </w:r>
      <w:proofErr w:type="gramStart"/>
      <w:r w:rsidRPr="00A40549">
        <w:rPr>
          <w:rFonts w:ascii="Times New Roman" w:hAnsi="Times New Roman" w:cs="Times New Roman"/>
          <w:sz w:val="28"/>
          <w:szCs w:val="28"/>
        </w:rPr>
        <w:t>4.3.7;</w:t>
      </w:r>
      <w:proofErr w:type="gramEnd"/>
      <w:r w:rsidRPr="00A40549">
        <w:rPr>
          <w:rFonts w:ascii="Times New Roman" w:hAnsi="Times New Roman" w:cs="Times New Roman"/>
          <w:sz w:val="28"/>
          <w:szCs w:val="28"/>
        </w:rPr>
        <w:t xml:space="preserve"> </w:t>
      </w:r>
    </w:p>
    <w:p w14:paraId="70D3C070" w14:textId="77777777" w:rsidR="00580193" w:rsidRDefault="00A05E8C" w:rsidP="00801666">
      <w:pPr>
        <w:spacing w:line="240" w:lineRule="auto"/>
        <w:contextualSpacing/>
        <w:rPr>
          <w:rFonts w:ascii="Times New Roman" w:hAnsi="Times New Roman" w:cs="Times New Roman"/>
          <w:sz w:val="28"/>
          <w:szCs w:val="28"/>
        </w:rPr>
      </w:pPr>
      <w:bookmarkStart w:id="5" w:name="_Hlk160085395"/>
      <w:r w:rsidRPr="00A40549">
        <w:rPr>
          <w:rFonts w:ascii="Times New Roman" w:hAnsi="Times New Roman" w:cs="Times New Roman"/>
          <w:sz w:val="28"/>
          <w:szCs w:val="28"/>
        </w:rPr>
        <w:t xml:space="preserve">6.3.11 Publish the convention financial report in the DKG Tennessee News each year following the convention; </w:t>
      </w:r>
      <w:bookmarkEnd w:id="5"/>
      <w:r w:rsidRPr="00A40549">
        <w:rPr>
          <w:rFonts w:ascii="Times New Roman" w:hAnsi="Times New Roman" w:cs="Times New Roman"/>
          <w:sz w:val="28"/>
          <w:szCs w:val="28"/>
        </w:rPr>
        <w:t xml:space="preserve">and </w:t>
      </w:r>
    </w:p>
    <w:p w14:paraId="64FCF009" w14:textId="1FEA0BCF" w:rsidR="004A7299" w:rsidRPr="00A40549" w:rsidRDefault="00A05E8C" w:rsidP="00801666">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6.3.12 Update convention electronic files and transfer them to incoming second vice president.</w:t>
      </w:r>
    </w:p>
    <w:p w14:paraId="731F92D5" w14:textId="77777777" w:rsidR="00801666" w:rsidRPr="00A40549" w:rsidRDefault="00801666" w:rsidP="00801666">
      <w:pPr>
        <w:spacing w:line="240" w:lineRule="auto"/>
        <w:contextualSpacing/>
        <w:rPr>
          <w:rFonts w:ascii="Times New Roman" w:hAnsi="Times New Roman" w:cs="Times New Roman"/>
          <w:sz w:val="28"/>
          <w:szCs w:val="28"/>
        </w:rPr>
      </w:pPr>
    </w:p>
    <w:p w14:paraId="106425F8" w14:textId="1B7E6407" w:rsidR="00BE49EC" w:rsidRPr="00A40549" w:rsidRDefault="00BE49EC" w:rsidP="00BE49EC">
      <w:pPr>
        <w:rPr>
          <w:rFonts w:ascii="Times New Roman" w:hAnsi="Times New Roman" w:cs="Times New Roman"/>
          <w:sz w:val="28"/>
          <w:szCs w:val="28"/>
        </w:rPr>
      </w:pPr>
      <w:r w:rsidRPr="00A40549">
        <w:rPr>
          <w:rFonts w:ascii="Times New Roman" w:hAnsi="Times New Roman" w:cs="Times New Roman"/>
          <w:b/>
          <w:bCs/>
          <w:sz w:val="28"/>
          <w:szCs w:val="28"/>
        </w:rPr>
        <w:t>Proposal</w:t>
      </w:r>
      <w:r w:rsidRPr="00A40549">
        <w:rPr>
          <w:rFonts w:ascii="Times New Roman" w:hAnsi="Times New Roman" w:cs="Times New Roman"/>
          <w:sz w:val="28"/>
          <w:szCs w:val="28"/>
        </w:rPr>
        <w:t>: Delete 6.3.7</w:t>
      </w:r>
      <w:r w:rsidR="00C139A5">
        <w:rPr>
          <w:rFonts w:ascii="Times New Roman" w:hAnsi="Times New Roman" w:cs="Times New Roman"/>
          <w:sz w:val="28"/>
          <w:szCs w:val="28"/>
        </w:rPr>
        <w:t xml:space="preserve"> and </w:t>
      </w:r>
      <w:r w:rsidR="004A7299" w:rsidRPr="00A40549">
        <w:rPr>
          <w:rFonts w:ascii="Times New Roman" w:hAnsi="Times New Roman" w:cs="Times New Roman"/>
          <w:sz w:val="28"/>
          <w:szCs w:val="28"/>
        </w:rPr>
        <w:t>6.3.10</w:t>
      </w:r>
      <w:r w:rsidR="00C139A5">
        <w:rPr>
          <w:rFonts w:ascii="Times New Roman" w:hAnsi="Times New Roman" w:cs="Times New Roman"/>
          <w:sz w:val="28"/>
          <w:szCs w:val="28"/>
        </w:rPr>
        <w:t xml:space="preserve"> </w:t>
      </w:r>
      <w:r w:rsidRPr="00A40549">
        <w:rPr>
          <w:rFonts w:ascii="Times New Roman" w:hAnsi="Times New Roman" w:cs="Times New Roman"/>
          <w:sz w:val="28"/>
          <w:szCs w:val="28"/>
        </w:rPr>
        <w:t xml:space="preserve">and renumber the remaining </w:t>
      </w:r>
      <w:r w:rsidR="008D55F2" w:rsidRPr="00A40549">
        <w:rPr>
          <w:rFonts w:ascii="Times New Roman" w:hAnsi="Times New Roman" w:cs="Times New Roman"/>
          <w:sz w:val="28"/>
          <w:szCs w:val="28"/>
        </w:rPr>
        <w:t>duties</w:t>
      </w:r>
    </w:p>
    <w:p w14:paraId="2F2167BA" w14:textId="77777777" w:rsidR="000E7B9C" w:rsidRDefault="00BE49EC" w:rsidP="00BE49EC">
      <w:pPr>
        <w:spacing w:line="240" w:lineRule="auto"/>
        <w:contextualSpacing/>
        <w:rPr>
          <w:rFonts w:ascii="Times New Roman" w:hAnsi="Times New Roman" w:cs="Times New Roman"/>
          <w:sz w:val="28"/>
          <w:szCs w:val="28"/>
        </w:rPr>
      </w:pPr>
      <w:r w:rsidRPr="00551023">
        <w:rPr>
          <w:rFonts w:ascii="Times New Roman" w:hAnsi="Times New Roman" w:cs="Times New Roman"/>
          <w:b/>
          <w:bCs/>
          <w:sz w:val="28"/>
          <w:szCs w:val="28"/>
        </w:rPr>
        <w:t>Proposed Change to Rule would read in full</w:t>
      </w:r>
      <w:r w:rsidRPr="00551023">
        <w:rPr>
          <w:rFonts w:ascii="Times New Roman" w:hAnsi="Times New Roman" w:cs="Times New Roman"/>
          <w:sz w:val="28"/>
          <w:szCs w:val="28"/>
        </w:rPr>
        <w:t>:</w:t>
      </w:r>
      <w:r>
        <w:rPr>
          <w:rFonts w:ascii="Times New Roman" w:hAnsi="Times New Roman" w:cs="Times New Roman"/>
          <w:sz w:val="28"/>
          <w:szCs w:val="28"/>
        </w:rPr>
        <w:t xml:space="preserve"> </w:t>
      </w:r>
    </w:p>
    <w:p w14:paraId="031C35F0" w14:textId="77777777" w:rsidR="000E7B9C" w:rsidRPr="00A40549" w:rsidRDefault="00BE49EC" w:rsidP="00BE49EC">
      <w:pPr>
        <w:spacing w:line="240" w:lineRule="auto"/>
        <w:contextualSpacing/>
        <w:rPr>
          <w:rFonts w:ascii="Times New Roman" w:hAnsi="Times New Roman" w:cs="Times New Roman"/>
          <w:b/>
          <w:bCs/>
          <w:sz w:val="28"/>
          <w:szCs w:val="28"/>
        </w:rPr>
      </w:pPr>
      <w:r w:rsidRPr="00A40549">
        <w:rPr>
          <w:rFonts w:ascii="Times New Roman" w:hAnsi="Times New Roman" w:cs="Times New Roman"/>
          <w:b/>
          <w:bCs/>
          <w:sz w:val="28"/>
          <w:szCs w:val="28"/>
        </w:rPr>
        <w:t xml:space="preserve">6.3 Second Vice President </w:t>
      </w:r>
    </w:p>
    <w:p w14:paraId="05F1B7F1" w14:textId="77777777" w:rsidR="000E7B9C" w:rsidRPr="00A40549" w:rsidRDefault="00BE49EC" w:rsidP="00BE49E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The second vice-president shall </w:t>
      </w:r>
    </w:p>
    <w:p w14:paraId="02F4C973" w14:textId="5B7D4B38"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w:t>
      </w:r>
      <w:r w:rsidR="008C12B8" w:rsidRPr="00A40549">
        <w:rPr>
          <w:rFonts w:ascii="Times New Roman" w:hAnsi="Times New Roman" w:cs="Times New Roman"/>
          <w:sz w:val="28"/>
          <w:szCs w:val="28"/>
        </w:rPr>
        <w:t>.3</w:t>
      </w:r>
      <w:r w:rsidRPr="00A40549">
        <w:rPr>
          <w:rFonts w:ascii="Times New Roman" w:hAnsi="Times New Roman" w:cs="Times New Roman"/>
          <w:sz w:val="28"/>
          <w:szCs w:val="28"/>
        </w:rPr>
        <w:t xml:space="preserve">.1 Serve as chair of the Tennessee State Organization Convention Steering </w:t>
      </w:r>
      <w:proofErr w:type="gramStart"/>
      <w:r w:rsidRPr="00A40549">
        <w:rPr>
          <w:rFonts w:ascii="Times New Roman" w:hAnsi="Times New Roman" w:cs="Times New Roman"/>
          <w:sz w:val="28"/>
          <w:szCs w:val="28"/>
        </w:rPr>
        <w:t>Committee;</w:t>
      </w:r>
      <w:proofErr w:type="gramEnd"/>
      <w:r w:rsidRPr="00A40549">
        <w:rPr>
          <w:rFonts w:ascii="Times New Roman" w:hAnsi="Times New Roman" w:cs="Times New Roman"/>
          <w:sz w:val="28"/>
          <w:szCs w:val="28"/>
        </w:rPr>
        <w:t xml:space="preserve"> </w:t>
      </w:r>
    </w:p>
    <w:p w14:paraId="03E0E5DF" w14:textId="77777777"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6.3.2 Appoint all necessary committees for the </w:t>
      </w:r>
      <w:proofErr w:type="gramStart"/>
      <w:r w:rsidRPr="00A40549">
        <w:rPr>
          <w:rFonts w:ascii="Times New Roman" w:hAnsi="Times New Roman" w:cs="Times New Roman"/>
          <w:sz w:val="28"/>
          <w:szCs w:val="28"/>
        </w:rPr>
        <w:t>convention;</w:t>
      </w:r>
      <w:proofErr w:type="gramEnd"/>
      <w:r w:rsidRPr="00A40549">
        <w:rPr>
          <w:rFonts w:ascii="Times New Roman" w:hAnsi="Times New Roman" w:cs="Times New Roman"/>
          <w:sz w:val="28"/>
          <w:szCs w:val="28"/>
        </w:rPr>
        <w:t xml:space="preserve"> </w:t>
      </w:r>
    </w:p>
    <w:p w14:paraId="65DF4C1E" w14:textId="77777777"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6.3.3 Confer with members of the Executive Committee to make plans for the </w:t>
      </w:r>
      <w:proofErr w:type="gramStart"/>
      <w:r w:rsidRPr="00A40549">
        <w:rPr>
          <w:rFonts w:ascii="Times New Roman" w:hAnsi="Times New Roman" w:cs="Times New Roman"/>
          <w:sz w:val="28"/>
          <w:szCs w:val="28"/>
        </w:rPr>
        <w:t>convention;</w:t>
      </w:r>
      <w:proofErr w:type="gramEnd"/>
      <w:r w:rsidRPr="00A40549">
        <w:rPr>
          <w:rFonts w:ascii="Times New Roman" w:hAnsi="Times New Roman" w:cs="Times New Roman"/>
          <w:sz w:val="28"/>
          <w:szCs w:val="28"/>
        </w:rPr>
        <w:t xml:space="preserve"> </w:t>
      </w:r>
    </w:p>
    <w:p w14:paraId="4277FCE5" w14:textId="77777777"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6.3.4 Select host chapters for meal events, receptions, and other social hours (Host chapters shall rotate alphabetically. Chapters are asked to participate, but are not obligated to serve</w:t>
      </w:r>
      <w:proofErr w:type="gramStart"/>
      <w:r w:rsidRPr="00A40549">
        <w:rPr>
          <w:rFonts w:ascii="Times New Roman" w:hAnsi="Times New Roman" w:cs="Times New Roman"/>
          <w:sz w:val="28"/>
          <w:szCs w:val="28"/>
        </w:rPr>
        <w:t>);</w:t>
      </w:r>
      <w:proofErr w:type="gramEnd"/>
      <w:r w:rsidRPr="00A40549">
        <w:rPr>
          <w:rFonts w:ascii="Times New Roman" w:hAnsi="Times New Roman" w:cs="Times New Roman"/>
          <w:sz w:val="28"/>
          <w:szCs w:val="28"/>
        </w:rPr>
        <w:t xml:space="preserve"> </w:t>
      </w:r>
    </w:p>
    <w:p w14:paraId="102DBE3A" w14:textId="77777777"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6.3.5 Maintain a file of hostess chapters and dates of their </w:t>
      </w:r>
      <w:proofErr w:type="gramStart"/>
      <w:r w:rsidRPr="00A40549">
        <w:rPr>
          <w:rFonts w:ascii="Times New Roman" w:hAnsi="Times New Roman" w:cs="Times New Roman"/>
          <w:sz w:val="28"/>
          <w:szCs w:val="28"/>
        </w:rPr>
        <w:t>serving;</w:t>
      </w:r>
      <w:proofErr w:type="gramEnd"/>
      <w:r w:rsidRPr="00A40549">
        <w:rPr>
          <w:rFonts w:ascii="Times New Roman" w:hAnsi="Times New Roman" w:cs="Times New Roman"/>
          <w:sz w:val="28"/>
          <w:szCs w:val="28"/>
        </w:rPr>
        <w:t xml:space="preserve"> </w:t>
      </w:r>
    </w:p>
    <w:p w14:paraId="45E7732A" w14:textId="77777777"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 xml:space="preserve">6.3.6 Select and order bags/folders to be used at the convention. Oversee filling of packets with convention materials that include, but are not limited to, 1) convention reports, 2) convention program, 3) special seating information, 4) meal function tickets, and 5) name </w:t>
      </w:r>
      <w:proofErr w:type="gramStart"/>
      <w:r w:rsidRPr="00A40549">
        <w:rPr>
          <w:rFonts w:ascii="Times New Roman" w:hAnsi="Times New Roman" w:cs="Times New Roman"/>
          <w:sz w:val="28"/>
          <w:szCs w:val="28"/>
        </w:rPr>
        <w:t>badges;</w:t>
      </w:r>
      <w:proofErr w:type="gramEnd"/>
      <w:r w:rsidRPr="00A40549">
        <w:rPr>
          <w:rFonts w:ascii="Times New Roman" w:hAnsi="Times New Roman" w:cs="Times New Roman"/>
          <w:sz w:val="28"/>
          <w:szCs w:val="28"/>
        </w:rPr>
        <w:t xml:space="preserve"> </w:t>
      </w:r>
    </w:p>
    <w:p w14:paraId="56462239" w14:textId="1B448D17"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6.3.</w:t>
      </w:r>
      <w:r w:rsidR="00DD4CF0" w:rsidRPr="00A40549">
        <w:rPr>
          <w:rFonts w:ascii="Times New Roman" w:hAnsi="Times New Roman" w:cs="Times New Roman"/>
          <w:sz w:val="28"/>
          <w:szCs w:val="28"/>
        </w:rPr>
        <w:t>7</w:t>
      </w:r>
      <w:r w:rsidRPr="00A40549">
        <w:rPr>
          <w:rFonts w:ascii="Times New Roman" w:hAnsi="Times New Roman" w:cs="Times New Roman"/>
          <w:sz w:val="28"/>
          <w:szCs w:val="28"/>
        </w:rPr>
        <w:t xml:space="preserve"> Give names to president of those who indicate 50-year membership on registration </w:t>
      </w:r>
      <w:proofErr w:type="gramStart"/>
      <w:r w:rsidRPr="00A40549">
        <w:rPr>
          <w:rFonts w:ascii="Times New Roman" w:hAnsi="Times New Roman" w:cs="Times New Roman"/>
          <w:sz w:val="28"/>
          <w:szCs w:val="28"/>
        </w:rPr>
        <w:t>form;</w:t>
      </w:r>
      <w:proofErr w:type="gramEnd"/>
      <w:r w:rsidRPr="00A40549">
        <w:rPr>
          <w:rFonts w:ascii="Times New Roman" w:hAnsi="Times New Roman" w:cs="Times New Roman"/>
          <w:sz w:val="28"/>
          <w:szCs w:val="28"/>
        </w:rPr>
        <w:t xml:space="preserve"> </w:t>
      </w:r>
    </w:p>
    <w:p w14:paraId="5B9BB7A7" w14:textId="120B8E29"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6.3.</w:t>
      </w:r>
      <w:r w:rsidR="00DD4CF0" w:rsidRPr="00A40549">
        <w:rPr>
          <w:rFonts w:ascii="Times New Roman" w:hAnsi="Times New Roman" w:cs="Times New Roman"/>
          <w:sz w:val="28"/>
          <w:szCs w:val="28"/>
        </w:rPr>
        <w:t>8</w:t>
      </w:r>
      <w:r w:rsidRPr="00A40549">
        <w:rPr>
          <w:rFonts w:ascii="Times New Roman" w:hAnsi="Times New Roman" w:cs="Times New Roman"/>
          <w:sz w:val="28"/>
          <w:szCs w:val="28"/>
        </w:rPr>
        <w:t xml:space="preserve"> Identify chapters with highest convention attendance based on 1) percentage of chapter members and 2) actual members in attendance and give information to the Tennessee State Organization Membership Chair; </w:t>
      </w:r>
      <w:r w:rsidR="008C12B8" w:rsidRPr="00A40549">
        <w:rPr>
          <w:rFonts w:ascii="Times New Roman" w:hAnsi="Times New Roman" w:cs="Times New Roman"/>
          <w:sz w:val="28"/>
          <w:szCs w:val="28"/>
        </w:rPr>
        <w:t>and</w:t>
      </w:r>
    </w:p>
    <w:p w14:paraId="03F076DC" w14:textId="57D68383" w:rsidR="008F3AAC" w:rsidRPr="00A40549" w:rsidRDefault="008F3AAC" w:rsidP="008F3AAC">
      <w:pPr>
        <w:spacing w:line="240" w:lineRule="auto"/>
        <w:contextualSpacing/>
        <w:rPr>
          <w:rFonts w:ascii="Times New Roman" w:hAnsi="Times New Roman" w:cs="Times New Roman"/>
          <w:sz w:val="28"/>
          <w:szCs w:val="28"/>
        </w:rPr>
      </w:pPr>
      <w:r w:rsidRPr="00A40549">
        <w:rPr>
          <w:rFonts w:ascii="Times New Roman" w:hAnsi="Times New Roman" w:cs="Times New Roman"/>
          <w:sz w:val="28"/>
          <w:szCs w:val="28"/>
        </w:rPr>
        <w:t>6.3.</w:t>
      </w:r>
      <w:r w:rsidR="00DD4CF0" w:rsidRPr="00A40549">
        <w:rPr>
          <w:rFonts w:ascii="Times New Roman" w:hAnsi="Times New Roman" w:cs="Times New Roman"/>
          <w:sz w:val="28"/>
          <w:szCs w:val="28"/>
        </w:rPr>
        <w:t>9</w:t>
      </w:r>
      <w:r w:rsidRPr="00A40549">
        <w:rPr>
          <w:rFonts w:ascii="Times New Roman" w:hAnsi="Times New Roman" w:cs="Times New Roman"/>
          <w:sz w:val="28"/>
          <w:szCs w:val="28"/>
        </w:rPr>
        <w:t xml:space="preserve"> Update convention electronic files and transfer them to incoming second vice president.</w:t>
      </w:r>
    </w:p>
    <w:p w14:paraId="660EF34F" w14:textId="3B0C81C1" w:rsidR="00BE49EC" w:rsidRPr="00AC14E2" w:rsidRDefault="00BE49EC" w:rsidP="00BE49EC">
      <w:pPr>
        <w:spacing w:line="240" w:lineRule="auto"/>
        <w:contextualSpacing/>
        <w:rPr>
          <w:rFonts w:ascii="Times New Roman" w:hAnsi="Times New Roman" w:cs="Times New Roman"/>
          <w:color w:val="FF0000"/>
          <w:sz w:val="28"/>
          <w:szCs w:val="28"/>
        </w:rPr>
      </w:pPr>
    </w:p>
    <w:p w14:paraId="556F3C6A" w14:textId="20ABF2F0" w:rsidR="00477DDE" w:rsidRDefault="00BE49EC" w:rsidP="00477DDE">
      <w:pPr>
        <w:pStyle w:val="Default"/>
        <w:rPr>
          <w:sz w:val="23"/>
          <w:szCs w:val="23"/>
          <w:highlight w:val="yellow"/>
        </w:rPr>
      </w:pPr>
      <w:r w:rsidRPr="00477DDE">
        <w:rPr>
          <w:b/>
          <w:bCs/>
          <w:sz w:val="28"/>
          <w:szCs w:val="28"/>
        </w:rPr>
        <w:lastRenderedPageBreak/>
        <w:t>Rationale for Change</w:t>
      </w:r>
      <w:r w:rsidRPr="00477DDE">
        <w:rPr>
          <w:sz w:val="28"/>
          <w:szCs w:val="28"/>
        </w:rPr>
        <w:t xml:space="preserve">: </w:t>
      </w:r>
      <w:r w:rsidR="008D55F2" w:rsidRPr="00477DDE">
        <w:rPr>
          <w:sz w:val="28"/>
          <w:szCs w:val="28"/>
        </w:rPr>
        <w:t>The d</w:t>
      </w:r>
      <w:r w:rsidRPr="00477DDE">
        <w:rPr>
          <w:sz w:val="28"/>
          <w:szCs w:val="28"/>
        </w:rPr>
        <w:t xml:space="preserve">uties </w:t>
      </w:r>
      <w:r w:rsidR="008D55F2" w:rsidRPr="00477DDE">
        <w:rPr>
          <w:sz w:val="28"/>
          <w:szCs w:val="28"/>
        </w:rPr>
        <w:t>described in 6.3.7</w:t>
      </w:r>
      <w:r w:rsidR="006225A0">
        <w:rPr>
          <w:sz w:val="28"/>
          <w:szCs w:val="28"/>
        </w:rPr>
        <w:t xml:space="preserve"> and </w:t>
      </w:r>
      <w:r w:rsidR="008D55F2" w:rsidRPr="00477DDE">
        <w:rPr>
          <w:sz w:val="28"/>
          <w:szCs w:val="28"/>
        </w:rPr>
        <w:t xml:space="preserve">6.3.10, </w:t>
      </w:r>
      <w:r w:rsidRPr="00477DDE">
        <w:rPr>
          <w:sz w:val="28"/>
          <w:szCs w:val="28"/>
        </w:rPr>
        <w:t>are assigned to the treasurer.</w:t>
      </w:r>
      <w:r w:rsidR="00DD4CF0" w:rsidRPr="00477DDE">
        <w:rPr>
          <w:sz w:val="28"/>
          <w:szCs w:val="28"/>
        </w:rPr>
        <w:t xml:space="preserve">  </w:t>
      </w:r>
    </w:p>
    <w:p w14:paraId="1C68BB0C" w14:textId="276DA0C6" w:rsidR="00477DDE" w:rsidRPr="00477DDE" w:rsidRDefault="00477DDE" w:rsidP="00477DDE">
      <w:pPr>
        <w:pStyle w:val="Default"/>
        <w:rPr>
          <w:sz w:val="28"/>
          <w:szCs w:val="28"/>
          <w:highlight w:val="yellow"/>
        </w:rPr>
      </w:pPr>
    </w:p>
    <w:p w14:paraId="183A39D4" w14:textId="77777777" w:rsidR="00BE49EC" w:rsidRPr="00551023" w:rsidRDefault="00BE49EC" w:rsidP="00BE49EC">
      <w:pPr>
        <w:rPr>
          <w:rFonts w:ascii="Times New Roman" w:hAnsi="Times New Roman" w:cs="Times New Roman"/>
          <w:sz w:val="28"/>
          <w:szCs w:val="28"/>
        </w:rPr>
      </w:pPr>
      <w:r w:rsidRPr="00551023">
        <w:rPr>
          <w:rFonts w:ascii="Times New Roman" w:hAnsi="Times New Roman" w:cs="Times New Roman"/>
          <w:b/>
          <w:bCs/>
          <w:sz w:val="28"/>
          <w:szCs w:val="28"/>
        </w:rPr>
        <w:t>Financial Impact</w:t>
      </w:r>
      <w:r w:rsidRPr="00551023">
        <w:rPr>
          <w:rFonts w:ascii="Times New Roman" w:hAnsi="Times New Roman" w:cs="Times New Roman"/>
          <w:sz w:val="28"/>
          <w:szCs w:val="28"/>
        </w:rPr>
        <w:t>: None</w:t>
      </w:r>
    </w:p>
    <w:p w14:paraId="4FAE3C55" w14:textId="0C806A54" w:rsidR="00BE49EC" w:rsidRDefault="00BE49EC" w:rsidP="00BE49EC">
      <w:pPr>
        <w:rPr>
          <w:rFonts w:ascii="Times New Roman" w:hAnsi="Times New Roman" w:cs="Times New Roman"/>
          <w:sz w:val="28"/>
          <w:szCs w:val="28"/>
        </w:rPr>
      </w:pPr>
      <w:r w:rsidRPr="00551023">
        <w:rPr>
          <w:rFonts w:ascii="Times New Roman" w:hAnsi="Times New Roman" w:cs="Times New Roman"/>
          <w:b/>
          <w:bCs/>
          <w:sz w:val="28"/>
          <w:szCs w:val="28"/>
        </w:rPr>
        <w:t>Proposer</w:t>
      </w:r>
      <w:r w:rsidRPr="00551023">
        <w:rPr>
          <w:rFonts w:ascii="Times New Roman" w:hAnsi="Times New Roman" w:cs="Times New Roman"/>
          <w:sz w:val="24"/>
          <w:szCs w:val="24"/>
        </w:rPr>
        <w:t>:</w:t>
      </w:r>
      <w:r>
        <w:rPr>
          <w:rFonts w:ascii="Times New Roman" w:hAnsi="Times New Roman" w:cs="Times New Roman"/>
          <w:sz w:val="24"/>
          <w:szCs w:val="24"/>
        </w:rPr>
        <w:t xml:space="preserve"> </w:t>
      </w:r>
      <w:r w:rsidRPr="00C86146">
        <w:rPr>
          <w:rFonts w:ascii="Times New Roman" w:hAnsi="Times New Roman" w:cs="Times New Roman"/>
          <w:sz w:val="28"/>
          <w:szCs w:val="28"/>
        </w:rPr>
        <w:t>Bylaws and Rules Committee</w:t>
      </w:r>
      <w:r w:rsidR="00160B1B" w:rsidRPr="00C86146">
        <w:rPr>
          <w:rFonts w:ascii="Times New Roman" w:hAnsi="Times New Roman" w:cs="Times New Roman"/>
          <w:sz w:val="28"/>
          <w:szCs w:val="28"/>
        </w:rPr>
        <w:t>, Linda McCrary,</w:t>
      </w:r>
      <w:r w:rsidRPr="00C86146">
        <w:rPr>
          <w:rFonts w:ascii="Times New Roman" w:hAnsi="Times New Roman" w:cs="Times New Roman"/>
          <w:sz w:val="28"/>
          <w:szCs w:val="28"/>
        </w:rPr>
        <w:t xml:space="preserve"> Chair</w:t>
      </w:r>
    </w:p>
    <w:p w14:paraId="75620B78" w14:textId="77777777" w:rsidR="00DD0B26" w:rsidRDefault="00DD0B26" w:rsidP="00BE49EC">
      <w:pPr>
        <w:rPr>
          <w:rFonts w:ascii="Times New Roman" w:hAnsi="Times New Roman" w:cs="Times New Roman"/>
          <w:sz w:val="28"/>
          <w:szCs w:val="28"/>
        </w:rPr>
      </w:pPr>
    </w:p>
    <w:p w14:paraId="4EC86171" w14:textId="19F4E3E3" w:rsidR="00DD0B26" w:rsidRPr="00DD0B26" w:rsidRDefault="00DD0B26" w:rsidP="00BE49EC">
      <w:pPr>
        <w:rPr>
          <w:rFonts w:ascii="Times New Roman" w:hAnsi="Times New Roman" w:cs="Times New Roman"/>
          <w:b/>
          <w:bCs/>
          <w:sz w:val="28"/>
          <w:szCs w:val="28"/>
        </w:rPr>
      </w:pPr>
      <w:r w:rsidRPr="00DD0B26">
        <w:rPr>
          <w:rFonts w:ascii="Times New Roman" w:hAnsi="Times New Roman" w:cs="Times New Roman"/>
          <w:b/>
          <w:bCs/>
          <w:sz w:val="28"/>
          <w:szCs w:val="28"/>
        </w:rPr>
        <w:t>#R9</w:t>
      </w:r>
    </w:p>
    <w:p w14:paraId="76B7681F" w14:textId="62355A51" w:rsidR="00DD0B26" w:rsidRDefault="00DD0B26" w:rsidP="00BE49EC">
      <w:pPr>
        <w:rPr>
          <w:rFonts w:ascii="Times New Roman" w:hAnsi="Times New Roman" w:cs="Times New Roman"/>
          <w:sz w:val="28"/>
          <w:szCs w:val="28"/>
        </w:rPr>
      </w:pPr>
      <w:r w:rsidRPr="00DD0B26">
        <w:rPr>
          <w:rFonts w:ascii="Times New Roman" w:hAnsi="Times New Roman" w:cs="Times New Roman"/>
          <w:b/>
          <w:bCs/>
          <w:sz w:val="28"/>
          <w:szCs w:val="28"/>
        </w:rPr>
        <w:t>Reference Number</w:t>
      </w:r>
      <w:r>
        <w:rPr>
          <w:rFonts w:ascii="Times New Roman" w:hAnsi="Times New Roman" w:cs="Times New Roman"/>
          <w:sz w:val="28"/>
          <w:szCs w:val="28"/>
        </w:rPr>
        <w:t xml:space="preserve"> 6.6.4 (New)</w:t>
      </w:r>
    </w:p>
    <w:p w14:paraId="4FE6002A" w14:textId="66833999" w:rsidR="00DD0B26" w:rsidRDefault="00DD0B26" w:rsidP="00BE49EC">
      <w:pPr>
        <w:rPr>
          <w:rFonts w:ascii="Times New Roman" w:hAnsi="Times New Roman" w:cs="Times New Roman"/>
          <w:sz w:val="28"/>
          <w:szCs w:val="28"/>
        </w:rPr>
      </w:pPr>
      <w:r w:rsidRPr="00DD0B26">
        <w:rPr>
          <w:rFonts w:ascii="Times New Roman" w:hAnsi="Times New Roman" w:cs="Times New Roman"/>
          <w:b/>
          <w:bCs/>
          <w:sz w:val="28"/>
          <w:szCs w:val="28"/>
        </w:rPr>
        <w:t>Rule Now Reads:</w:t>
      </w:r>
      <w:r>
        <w:rPr>
          <w:rFonts w:ascii="Times New Roman" w:hAnsi="Times New Roman" w:cs="Times New Roman"/>
          <w:sz w:val="28"/>
          <w:szCs w:val="28"/>
        </w:rPr>
        <w:t xml:space="preserve"> </w:t>
      </w:r>
      <w:r w:rsidRPr="00A40549">
        <w:rPr>
          <w:rFonts w:ascii="Times New Roman" w:hAnsi="Times New Roman" w:cs="Times New Roman"/>
          <w:sz w:val="28"/>
          <w:szCs w:val="28"/>
        </w:rPr>
        <w:t xml:space="preserve">6.3.11 Publish the convention financial report in the DKG Tennessee News each year following the </w:t>
      </w:r>
      <w:proofErr w:type="gramStart"/>
      <w:r w:rsidRPr="00A40549">
        <w:rPr>
          <w:rFonts w:ascii="Times New Roman" w:hAnsi="Times New Roman" w:cs="Times New Roman"/>
          <w:sz w:val="28"/>
          <w:szCs w:val="28"/>
        </w:rPr>
        <w:t>convention;</w:t>
      </w:r>
      <w:proofErr w:type="gramEnd"/>
    </w:p>
    <w:p w14:paraId="2EEDA870" w14:textId="48839D53" w:rsidR="00DD0B26" w:rsidRDefault="00DD0B26" w:rsidP="00BE49EC">
      <w:pPr>
        <w:rPr>
          <w:rFonts w:ascii="Times New Roman" w:hAnsi="Times New Roman" w:cs="Times New Roman"/>
          <w:sz w:val="28"/>
          <w:szCs w:val="28"/>
        </w:rPr>
      </w:pPr>
      <w:r w:rsidRPr="00DD0B26">
        <w:rPr>
          <w:rFonts w:ascii="Times New Roman" w:hAnsi="Times New Roman" w:cs="Times New Roman"/>
          <w:b/>
          <w:bCs/>
          <w:sz w:val="28"/>
          <w:szCs w:val="28"/>
        </w:rPr>
        <w:t>Proposal:</w:t>
      </w:r>
      <w:r>
        <w:rPr>
          <w:rFonts w:ascii="Times New Roman" w:hAnsi="Times New Roman" w:cs="Times New Roman"/>
          <w:sz w:val="28"/>
          <w:szCs w:val="28"/>
        </w:rPr>
        <w:t xml:space="preserve">  Delete 6.3.11 as a responsibility of the TNSO Second Vice President and reassign it to the treasurer</w:t>
      </w:r>
      <w:r w:rsidR="00725BE1">
        <w:rPr>
          <w:rFonts w:ascii="Times New Roman" w:hAnsi="Times New Roman" w:cs="Times New Roman"/>
          <w:sz w:val="28"/>
          <w:szCs w:val="28"/>
        </w:rPr>
        <w:t xml:space="preserve"> as 6.6.4.</w:t>
      </w:r>
    </w:p>
    <w:p w14:paraId="67923897" w14:textId="2AE9FF99" w:rsidR="00DD0B26" w:rsidRDefault="00DD0B26" w:rsidP="00BE49EC">
      <w:pPr>
        <w:rPr>
          <w:rFonts w:ascii="Times New Roman" w:hAnsi="Times New Roman" w:cs="Times New Roman"/>
          <w:sz w:val="28"/>
          <w:szCs w:val="28"/>
        </w:rPr>
      </w:pPr>
      <w:r w:rsidRPr="00DD0B26">
        <w:rPr>
          <w:rFonts w:ascii="Times New Roman" w:hAnsi="Times New Roman" w:cs="Times New Roman"/>
          <w:b/>
          <w:bCs/>
          <w:sz w:val="28"/>
          <w:szCs w:val="28"/>
        </w:rPr>
        <w:t>Proposed Change would read in full:</w:t>
      </w:r>
      <w:r>
        <w:rPr>
          <w:rFonts w:ascii="Times New Roman" w:hAnsi="Times New Roman" w:cs="Times New Roman"/>
          <w:sz w:val="28"/>
          <w:szCs w:val="28"/>
        </w:rPr>
        <w:t xml:space="preserve">  6.6.4 </w:t>
      </w:r>
      <w:r w:rsidRPr="00A40549">
        <w:rPr>
          <w:rFonts w:ascii="Times New Roman" w:hAnsi="Times New Roman" w:cs="Times New Roman"/>
          <w:sz w:val="28"/>
          <w:szCs w:val="28"/>
        </w:rPr>
        <w:t xml:space="preserve">Publish the convention financial report in the DKG Tennessee News each year following the </w:t>
      </w:r>
      <w:proofErr w:type="gramStart"/>
      <w:r w:rsidRPr="00A40549">
        <w:rPr>
          <w:rFonts w:ascii="Times New Roman" w:hAnsi="Times New Roman" w:cs="Times New Roman"/>
          <w:sz w:val="28"/>
          <w:szCs w:val="28"/>
        </w:rPr>
        <w:t>convention;</w:t>
      </w:r>
      <w:proofErr w:type="gramEnd"/>
    </w:p>
    <w:p w14:paraId="35F48953" w14:textId="62100588" w:rsidR="004840D3" w:rsidRDefault="00DD0B26" w:rsidP="004840D3">
      <w:pPr>
        <w:pStyle w:val="Default"/>
        <w:rPr>
          <w:sz w:val="23"/>
          <w:szCs w:val="23"/>
        </w:rPr>
      </w:pPr>
      <w:r w:rsidRPr="004840D3">
        <w:rPr>
          <w:b/>
          <w:bCs/>
          <w:sz w:val="28"/>
          <w:szCs w:val="28"/>
        </w:rPr>
        <w:t>Rationale for Change</w:t>
      </w:r>
      <w:r>
        <w:rPr>
          <w:sz w:val="28"/>
          <w:szCs w:val="28"/>
        </w:rPr>
        <w:t xml:space="preserve">:  </w:t>
      </w:r>
      <w:r w:rsidR="004840D3" w:rsidRPr="00477DDE">
        <w:rPr>
          <w:sz w:val="28"/>
          <w:szCs w:val="28"/>
        </w:rPr>
        <w:t xml:space="preserve">The duty of writing the financial portion of the convention report </w:t>
      </w:r>
      <w:r w:rsidR="004840D3">
        <w:rPr>
          <w:sz w:val="28"/>
          <w:szCs w:val="28"/>
        </w:rPr>
        <w:t xml:space="preserve">would be a natural sequence </w:t>
      </w:r>
      <w:r w:rsidR="00725BE1" w:rsidRPr="00EA7DED">
        <w:rPr>
          <w:sz w:val="28"/>
          <w:szCs w:val="28"/>
        </w:rPr>
        <w:t>and current practice,</w:t>
      </w:r>
      <w:r w:rsidR="00725BE1">
        <w:rPr>
          <w:sz w:val="28"/>
          <w:szCs w:val="28"/>
        </w:rPr>
        <w:t xml:space="preserve"> </w:t>
      </w:r>
      <w:r w:rsidR="004840D3" w:rsidRPr="00477DDE">
        <w:rPr>
          <w:sz w:val="28"/>
          <w:szCs w:val="28"/>
        </w:rPr>
        <w:t xml:space="preserve">since </w:t>
      </w:r>
      <w:r w:rsidR="004840D3" w:rsidRPr="004840D3">
        <w:rPr>
          <w:sz w:val="28"/>
          <w:szCs w:val="28"/>
        </w:rPr>
        <w:t>she processes all convention registrations, fees, refunds, and expenses, maintaining a convention bank in accordance with guidelines set by the organization’s auditor and Finance Committee.</w:t>
      </w:r>
      <w:r w:rsidR="004840D3" w:rsidRPr="004840D3">
        <w:rPr>
          <w:sz w:val="23"/>
          <w:szCs w:val="23"/>
        </w:rPr>
        <w:t xml:space="preserve"> </w:t>
      </w:r>
    </w:p>
    <w:p w14:paraId="65C6FC26" w14:textId="77777777" w:rsidR="004840D3" w:rsidRDefault="004840D3" w:rsidP="004840D3">
      <w:pPr>
        <w:pStyle w:val="Default"/>
        <w:rPr>
          <w:sz w:val="23"/>
          <w:szCs w:val="23"/>
        </w:rPr>
      </w:pPr>
    </w:p>
    <w:p w14:paraId="09F0C268" w14:textId="60C81EA9" w:rsidR="004840D3" w:rsidRPr="004840D3" w:rsidRDefault="004840D3" w:rsidP="004840D3">
      <w:pPr>
        <w:pStyle w:val="Default"/>
        <w:rPr>
          <w:sz w:val="28"/>
          <w:szCs w:val="28"/>
        </w:rPr>
      </w:pPr>
      <w:r w:rsidRPr="004840D3">
        <w:rPr>
          <w:b/>
          <w:bCs/>
          <w:sz w:val="28"/>
          <w:szCs w:val="28"/>
        </w:rPr>
        <w:t>Financial Impact</w:t>
      </w:r>
      <w:r w:rsidRPr="004840D3">
        <w:rPr>
          <w:sz w:val="28"/>
          <w:szCs w:val="28"/>
        </w:rPr>
        <w:t>:  None</w:t>
      </w:r>
    </w:p>
    <w:p w14:paraId="410A0968" w14:textId="77777777" w:rsidR="004840D3" w:rsidRPr="004840D3" w:rsidRDefault="004840D3" w:rsidP="004840D3">
      <w:pPr>
        <w:pStyle w:val="Default"/>
        <w:rPr>
          <w:sz w:val="28"/>
          <w:szCs w:val="28"/>
        </w:rPr>
      </w:pPr>
    </w:p>
    <w:p w14:paraId="5E48001F" w14:textId="2079F61F" w:rsidR="004840D3" w:rsidRPr="004840D3" w:rsidRDefault="004840D3" w:rsidP="004840D3">
      <w:pPr>
        <w:pStyle w:val="Default"/>
        <w:rPr>
          <w:sz w:val="28"/>
          <w:szCs w:val="28"/>
          <w:highlight w:val="yellow"/>
        </w:rPr>
      </w:pPr>
      <w:r w:rsidRPr="004840D3">
        <w:rPr>
          <w:b/>
          <w:bCs/>
          <w:sz w:val="28"/>
          <w:szCs w:val="28"/>
        </w:rPr>
        <w:t>Proposer:</w:t>
      </w:r>
      <w:r w:rsidRPr="004840D3">
        <w:rPr>
          <w:sz w:val="28"/>
          <w:szCs w:val="28"/>
        </w:rPr>
        <w:t xml:space="preserve">  Bylaws and Rules Committee, Linda McCrary, Chair</w:t>
      </w:r>
    </w:p>
    <w:p w14:paraId="7766A826" w14:textId="0144F55F" w:rsidR="00DD0B26" w:rsidRPr="000E7B9C" w:rsidRDefault="00DD0B26" w:rsidP="00BE49EC">
      <w:pPr>
        <w:rPr>
          <w:rFonts w:ascii="Times New Roman" w:hAnsi="Times New Roman" w:cs="Times New Roman"/>
          <w:strike/>
          <w:sz w:val="28"/>
          <w:szCs w:val="28"/>
        </w:rPr>
      </w:pPr>
    </w:p>
    <w:p w14:paraId="15A70802" w14:textId="05694F41" w:rsidR="00E903BA" w:rsidRPr="00C86146" w:rsidRDefault="00E903BA" w:rsidP="00E903BA">
      <w:pPr>
        <w:rPr>
          <w:rFonts w:ascii="Times New Roman" w:hAnsi="Times New Roman" w:cs="Times New Roman"/>
          <w:b/>
          <w:bCs/>
          <w:sz w:val="28"/>
          <w:szCs w:val="28"/>
        </w:rPr>
      </w:pPr>
      <w:r w:rsidRPr="00C86146">
        <w:rPr>
          <w:rFonts w:ascii="Times New Roman" w:hAnsi="Times New Roman" w:cs="Times New Roman"/>
          <w:b/>
          <w:bCs/>
          <w:sz w:val="28"/>
          <w:szCs w:val="28"/>
        </w:rPr>
        <w:t>#R</w:t>
      </w:r>
      <w:r w:rsidR="00DD0B26">
        <w:rPr>
          <w:rFonts w:ascii="Times New Roman" w:hAnsi="Times New Roman" w:cs="Times New Roman"/>
          <w:b/>
          <w:bCs/>
          <w:sz w:val="28"/>
          <w:szCs w:val="28"/>
        </w:rPr>
        <w:t>10</w:t>
      </w:r>
    </w:p>
    <w:p w14:paraId="7B6AA7C9" w14:textId="27603B01" w:rsidR="00E903BA" w:rsidRDefault="00E903BA" w:rsidP="00E903BA">
      <w:pPr>
        <w:rPr>
          <w:rFonts w:ascii="Times New Roman" w:hAnsi="Times New Roman" w:cs="Times New Roman"/>
          <w:sz w:val="28"/>
          <w:szCs w:val="28"/>
        </w:rPr>
      </w:pPr>
      <w:r w:rsidRPr="00551023">
        <w:rPr>
          <w:rFonts w:ascii="Times New Roman" w:hAnsi="Times New Roman" w:cs="Times New Roman"/>
          <w:b/>
          <w:bCs/>
          <w:sz w:val="28"/>
          <w:szCs w:val="28"/>
        </w:rPr>
        <w:t>Reference Number</w:t>
      </w:r>
      <w:r>
        <w:t xml:space="preserve">: </w:t>
      </w:r>
      <w:r w:rsidR="00FE7BC3" w:rsidRPr="00C86146">
        <w:rPr>
          <w:rFonts w:ascii="Times New Roman" w:hAnsi="Times New Roman" w:cs="Times New Roman"/>
          <w:sz w:val="28"/>
          <w:szCs w:val="28"/>
        </w:rPr>
        <w:t>8.19 Special Events 8.19.2</w:t>
      </w:r>
    </w:p>
    <w:p w14:paraId="45B3CA4C" w14:textId="156AD4A5" w:rsidR="00E903BA" w:rsidRDefault="00E903BA" w:rsidP="00E903BA">
      <w:pPr>
        <w:rPr>
          <w:rFonts w:ascii="Times New Roman" w:hAnsi="Times New Roman" w:cs="Times New Roman"/>
          <w:sz w:val="28"/>
          <w:szCs w:val="28"/>
        </w:rPr>
      </w:pPr>
      <w:r w:rsidRPr="00551023">
        <w:rPr>
          <w:rFonts w:ascii="Times New Roman" w:hAnsi="Times New Roman" w:cs="Times New Roman"/>
          <w:b/>
          <w:bCs/>
          <w:sz w:val="28"/>
          <w:szCs w:val="28"/>
        </w:rPr>
        <w:t>Rule Now Reads</w:t>
      </w:r>
      <w:r w:rsidRPr="00C86146">
        <w:rPr>
          <w:rFonts w:ascii="Times New Roman" w:hAnsi="Times New Roman" w:cs="Times New Roman"/>
          <w:sz w:val="28"/>
          <w:szCs w:val="28"/>
        </w:rPr>
        <w:t xml:space="preserve">: </w:t>
      </w:r>
      <w:bookmarkStart w:id="6" w:name="_Hlk96362314"/>
      <w:r w:rsidR="006C0944" w:rsidRPr="00C86146">
        <w:rPr>
          <w:rFonts w:ascii="Times New Roman" w:hAnsi="Times New Roman" w:cs="Times New Roman"/>
          <w:sz w:val="28"/>
          <w:szCs w:val="28"/>
        </w:rPr>
        <w:t xml:space="preserve">8.19.2 </w:t>
      </w:r>
      <w:r>
        <w:rPr>
          <w:rFonts w:ascii="Times New Roman" w:hAnsi="Times New Roman" w:cs="Times New Roman"/>
          <w:sz w:val="28"/>
          <w:szCs w:val="28"/>
        </w:rPr>
        <w:t xml:space="preserve">Plan and implement the annual Essay </w:t>
      </w:r>
      <w:proofErr w:type="gramStart"/>
      <w:r>
        <w:rPr>
          <w:rFonts w:ascii="Times New Roman" w:hAnsi="Times New Roman" w:cs="Times New Roman"/>
          <w:sz w:val="28"/>
          <w:szCs w:val="28"/>
        </w:rPr>
        <w:t>Contest;</w:t>
      </w:r>
      <w:proofErr w:type="gramEnd"/>
    </w:p>
    <w:bookmarkEnd w:id="6"/>
    <w:p w14:paraId="1D649E41" w14:textId="23E1B47B" w:rsidR="00E903BA" w:rsidRPr="006C0944" w:rsidRDefault="00E903BA" w:rsidP="00E903BA">
      <w:pPr>
        <w:rPr>
          <w:rFonts w:ascii="Times New Roman" w:hAnsi="Times New Roman" w:cs="Times New Roman"/>
          <w:color w:val="FF0000"/>
          <w:sz w:val="28"/>
          <w:szCs w:val="28"/>
        </w:rPr>
      </w:pPr>
      <w:r w:rsidRPr="00551023">
        <w:rPr>
          <w:rFonts w:ascii="Times New Roman" w:hAnsi="Times New Roman" w:cs="Times New Roman"/>
          <w:b/>
          <w:bCs/>
          <w:sz w:val="28"/>
          <w:szCs w:val="28"/>
        </w:rPr>
        <w:t>Proposal</w:t>
      </w:r>
      <w:r w:rsidRPr="00551023">
        <w:rPr>
          <w:rFonts w:ascii="Times New Roman" w:hAnsi="Times New Roman" w:cs="Times New Roman"/>
          <w:sz w:val="28"/>
          <w:szCs w:val="28"/>
        </w:rPr>
        <w:t>:</w:t>
      </w:r>
      <w:bookmarkStart w:id="7" w:name="_Hlk96362449"/>
      <w:r w:rsidRPr="00551023">
        <w:rPr>
          <w:rFonts w:ascii="Times New Roman" w:hAnsi="Times New Roman" w:cs="Times New Roman"/>
          <w:sz w:val="28"/>
          <w:szCs w:val="28"/>
        </w:rPr>
        <w:t xml:space="preserve"> </w:t>
      </w:r>
      <w:r w:rsidR="00A028AA" w:rsidRPr="00C86146">
        <w:rPr>
          <w:rFonts w:ascii="Times New Roman" w:hAnsi="Times New Roman" w:cs="Times New Roman"/>
          <w:sz w:val="28"/>
          <w:szCs w:val="28"/>
        </w:rPr>
        <w:t xml:space="preserve">Delete </w:t>
      </w:r>
      <w:r w:rsidR="00C86146" w:rsidRPr="00C86146">
        <w:rPr>
          <w:rFonts w:ascii="Times New Roman" w:hAnsi="Times New Roman" w:cs="Times New Roman"/>
          <w:sz w:val="28"/>
          <w:szCs w:val="28"/>
        </w:rPr>
        <w:t>the word “</w:t>
      </w:r>
      <w:r w:rsidR="00A028AA" w:rsidRPr="00C86146">
        <w:rPr>
          <w:rFonts w:ascii="Times New Roman" w:hAnsi="Times New Roman" w:cs="Times New Roman"/>
          <w:sz w:val="28"/>
          <w:szCs w:val="28"/>
        </w:rPr>
        <w:t>annual</w:t>
      </w:r>
      <w:r w:rsidR="00C86146" w:rsidRPr="00C86146">
        <w:rPr>
          <w:rFonts w:ascii="Times New Roman" w:hAnsi="Times New Roman" w:cs="Times New Roman"/>
          <w:sz w:val="28"/>
          <w:szCs w:val="28"/>
        </w:rPr>
        <w:t>.”</w:t>
      </w:r>
      <w:r w:rsidR="00A028AA" w:rsidRPr="00C86146">
        <w:rPr>
          <w:rFonts w:ascii="Times New Roman" w:hAnsi="Times New Roman" w:cs="Times New Roman"/>
          <w:sz w:val="28"/>
          <w:szCs w:val="28"/>
        </w:rPr>
        <w:t xml:space="preserve"> </w:t>
      </w:r>
    </w:p>
    <w:bookmarkEnd w:id="7"/>
    <w:p w14:paraId="3817D285" w14:textId="77777777" w:rsidR="00E903BA" w:rsidRPr="00551023" w:rsidRDefault="00E903BA" w:rsidP="00E903BA">
      <w:pPr>
        <w:rPr>
          <w:rFonts w:ascii="Times New Roman" w:hAnsi="Times New Roman" w:cs="Times New Roman"/>
          <w:sz w:val="28"/>
          <w:szCs w:val="28"/>
        </w:rPr>
      </w:pPr>
      <w:r w:rsidRPr="00551023">
        <w:rPr>
          <w:rFonts w:ascii="Times New Roman" w:hAnsi="Times New Roman" w:cs="Times New Roman"/>
          <w:b/>
          <w:bCs/>
          <w:sz w:val="28"/>
          <w:szCs w:val="28"/>
        </w:rPr>
        <w:t>Proposed Change to Rule would read in full</w:t>
      </w:r>
      <w:r w:rsidRPr="0055102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551023">
        <w:rPr>
          <w:rFonts w:ascii="Times New Roman" w:hAnsi="Times New Roman" w:cs="Times New Roman"/>
          <w:sz w:val="28"/>
          <w:szCs w:val="28"/>
        </w:rPr>
        <w:t>8.19.2  Plan</w:t>
      </w:r>
      <w:proofErr w:type="gramEnd"/>
      <w:r w:rsidRPr="00551023">
        <w:rPr>
          <w:rFonts w:ascii="Times New Roman" w:hAnsi="Times New Roman" w:cs="Times New Roman"/>
          <w:sz w:val="28"/>
          <w:szCs w:val="28"/>
        </w:rPr>
        <w:t xml:space="preserve"> and implement the Essay Contest</w:t>
      </w:r>
    </w:p>
    <w:p w14:paraId="04F406EC" w14:textId="77777777" w:rsidR="00E903BA" w:rsidRDefault="00E903BA" w:rsidP="00E903BA">
      <w:pPr>
        <w:rPr>
          <w:rFonts w:ascii="Times New Roman" w:hAnsi="Times New Roman" w:cs="Times New Roman"/>
          <w:sz w:val="28"/>
          <w:szCs w:val="28"/>
        </w:rPr>
      </w:pPr>
      <w:r w:rsidRPr="00551023">
        <w:rPr>
          <w:rFonts w:ascii="Times New Roman" w:hAnsi="Times New Roman" w:cs="Times New Roman"/>
          <w:b/>
          <w:bCs/>
          <w:sz w:val="28"/>
          <w:szCs w:val="28"/>
        </w:rPr>
        <w:t>Rationale for Change</w:t>
      </w:r>
      <w:r w:rsidRPr="00551023">
        <w:rPr>
          <w:rFonts w:ascii="Times New Roman" w:hAnsi="Times New Roman" w:cs="Times New Roman"/>
          <w:sz w:val="28"/>
          <w:szCs w:val="28"/>
        </w:rPr>
        <w:t xml:space="preserve">: </w:t>
      </w:r>
      <w:r>
        <w:rPr>
          <w:rFonts w:ascii="Times New Roman" w:hAnsi="Times New Roman" w:cs="Times New Roman"/>
          <w:sz w:val="28"/>
          <w:szCs w:val="28"/>
        </w:rPr>
        <w:t>The State Projects Committee is piloting a new state project supporting Early Career Educators.  If the committee were to decide to implement the Essay Contest one year of the biennium and the Early Career Educators’ project the other year, this change in wording would enable them to do so.  If the committee decides to do both projects both years, the change in wording would not hinder them from doing both.</w:t>
      </w:r>
    </w:p>
    <w:p w14:paraId="20BA2D9B" w14:textId="77777777" w:rsidR="00E903BA" w:rsidRPr="00551023" w:rsidRDefault="00E903BA" w:rsidP="00E903BA">
      <w:pPr>
        <w:rPr>
          <w:rFonts w:ascii="Times New Roman" w:hAnsi="Times New Roman" w:cs="Times New Roman"/>
          <w:sz w:val="28"/>
          <w:szCs w:val="28"/>
        </w:rPr>
      </w:pPr>
      <w:r w:rsidRPr="00551023">
        <w:rPr>
          <w:rFonts w:ascii="Times New Roman" w:hAnsi="Times New Roman" w:cs="Times New Roman"/>
          <w:b/>
          <w:bCs/>
          <w:sz w:val="28"/>
          <w:szCs w:val="28"/>
        </w:rPr>
        <w:t>Financial Impact</w:t>
      </w:r>
      <w:r w:rsidRPr="00551023">
        <w:rPr>
          <w:rFonts w:ascii="Times New Roman" w:hAnsi="Times New Roman" w:cs="Times New Roman"/>
          <w:sz w:val="28"/>
          <w:szCs w:val="28"/>
        </w:rPr>
        <w:t>: None</w:t>
      </w:r>
    </w:p>
    <w:p w14:paraId="1F456816" w14:textId="32223B64" w:rsidR="00E903BA" w:rsidRDefault="00E903BA">
      <w:r w:rsidRPr="00551023">
        <w:rPr>
          <w:rFonts w:ascii="Times New Roman" w:hAnsi="Times New Roman" w:cs="Times New Roman"/>
          <w:b/>
          <w:bCs/>
          <w:sz w:val="28"/>
          <w:szCs w:val="28"/>
        </w:rPr>
        <w:lastRenderedPageBreak/>
        <w:t>Proposer</w:t>
      </w:r>
      <w:r w:rsidRPr="00551023">
        <w:rPr>
          <w:rFonts w:ascii="Times New Roman" w:hAnsi="Times New Roman" w:cs="Times New Roman"/>
          <w:sz w:val="24"/>
          <w:szCs w:val="24"/>
        </w:rPr>
        <w:t>:</w:t>
      </w:r>
      <w:r>
        <w:rPr>
          <w:rFonts w:ascii="Times New Roman" w:hAnsi="Times New Roman" w:cs="Times New Roman"/>
          <w:sz w:val="24"/>
          <w:szCs w:val="24"/>
        </w:rPr>
        <w:t xml:space="preserve">  </w:t>
      </w:r>
      <w:r w:rsidR="00C86146" w:rsidRPr="00C86146">
        <w:rPr>
          <w:rFonts w:ascii="Times New Roman" w:hAnsi="Times New Roman" w:cs="Times New Roman"/>
          <w:sz w:val="28"/>
          <w:szCs w:val="28"/>
        </w:rPr>
        <w:t xml:space="preserve">State Projects Committee, </w:t>
      </w:r>
      <w:r w:rsidR="00995724" w:rsidRPr="00C86146">
        <w:rPr>
          <w:rFonts w:ascii="Times New Roman" w:hAnsi="Times New Roman" w:cs="Times New Roman"/>
          <w:sz w:val="28"/>
          <w:szCs w:val="28"/>
        </w:rPr>
        <w:t>Mary Wadley</w:t>
      </w:r>
      <w:r w:rsidR="00C86146" w:rsidRPr="00C86146">
        <w:rPr>
          <w:rFonts w:ascii="Times New Roman" w:hAnsi="Times New Roman" w:cs="Times New Roman"/>
          <w:sz w:val="28"/>
          <w:szCs w:val="28"/>
        </w:rPr>
        <w:t xml:space="preserve">, </w:t>
      </w:r>
      <w:r w:rsidR="00995724" w:rsidRPr="00C86146">
        <w:rPr>
          <w:rFonts w:ascii="Times New Roman" w:hAnsi="Times New Roman" w:cs="Times New Roman"/>
          <w:sz w:val="28"/>
          <w:szCs w:val="28"/>
        </w:rPr>
        <w:t>Chair</w:t>
      </w:r>
    </w:p>
    <w:sectPr w:rsidR="00E903BA" w:rsidSect="001A3272">
      <w:headerReference w:type="even" r:id="rId6"/>
      <w:headerReference w:type="default" r:id="rId7"/>
      <w:footerReference w:type="even" r:id="rId8"/>
      <w:footerReference w:type="default" r:id="rId9"/>
      <w:headerReference w:type="first" r:id="rId10"/>
      <w:footerReference w:type="first" r:id="rId1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CBE3" w14:textId="77777777" w:rsidR="001A3272" w:rsidRDefault="001A3272" w:rsidP="008E465A">
      <w:pPr>
        <w:spacing w:after="0" w:line="240" w:lineRule="auto"/>
      </w:pPr>
      <w:r>
        <w:separator/>
      </w:r>
    </w:p>
  </w:endnote>
  <w:endnote w:type="continuationSeparator" w:id="0">
    <w:p w14:paraId="10C265B5" w14:textId="77777777" w:rsidR="001A3272" w:rsidRDefault="001A3272" w:rsidP="008E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54C9" w14:textId="77777777" w:rsidR="008E465A" w:rsidRDefault="008E4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21139"/>
      <w:docPartObj>
        <w:docPartGallery w:val="Page Numbers (Bottom of Page)"/>
        <w:docPartUnique/>
      </w:docPartObj>
    </w:sdtPr>
    <w:sdtEndPr>
      <w:rPr>
        <w:noProof/>
      </w:rPr>
    </w:sdtEndPr>
    <w:sdtContent>
      <w:p w14:paraId="740F592C" w14:textId="33A6F1A7" w:rsidR="008E465A" w:rsidRDefault="008E46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B3E33" w14:textId="77777777" w:rsidR="008E465A" w:rsidRDefault="008E4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7618" w14:textId="77777777" w:rsidR="008E465A" w:rsidRDefault="008E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9D06" w14:textId="77777777" w:rsidR="001A3272" w:rsidRDefault="001A3272" w:rsidP="008E465A">
      <w:pPr>
        <w:spacing w:after="0" w:line="240" w:lineRule="auto"/>
      </w:pPr>
      <w:r>
        <w:separator/>
      </w:r>
    </w:p>
  </w:footnote>
  <w:footnote w:type="continuationSeparator" w:id="0">
    <w:p w14:paraId="4351DAF1" w14:textId="77777777" w:rsidR="001A3272" w:rsidRDefault="001A3272" w:rsidP="008E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CA41" w14:textId="77777777" w:rsidR="008E465A" w:rsidRDefault="008E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6CB2" w14:textId="77777777" w:rsidR="008E465A" w:rsidRDefault="008E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2C4D" w14:textId="77777777" w:rsidR="008E465A" w:rsidRDefault="008E4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23"/>
    <w:rsid w:val="00043698"/>
    <w:rsid w:val="000A30A1"/>
    <w:rsid w:val="000D07E3"/>
    <w:rsid w:val="000D4230"/>
    <w:rsid w:val="000E7B9C"/>
    <w:rsid w:val="001102DA"/>
    <w:rsid w:val="00122676"/>
    <w:rsid w:val="001367F6"/>
    <w:rsid w:val="00160B1B"/>
    <w:rsid w:val="00177455"/>
    <w:rsid w:val="001A3272"/>
    <w:rsid w:val="001C0E79"/>
    <w:rsid w:val="00200133"/>
    <w:rsid w:val="00275425"/>
    <w:rsid w:val="00293E1D"/>
    <w:rsid w:val="002B4B0A"/>
    <w:rsid w:val="002D0500"/>
    <w:rsid w:val="002D1C59"/>
    <w:rsid w:val="002E2FD8"/>
    <w:rsid w:val="00316A7A"/>
    <w:rsid w:val="00354362"/>
    <w:rsid w:val="00361E86"/>
    <w:rsid w:val="00363E55"/>
    <w:rsid w:val="00370BC2"/>
    <w:rsid w:val="00370D39"/>
    <w:rsid w:val="003B1744"/>
    <w:rsid w:val="003E6D8F"/>
    <w:rsid w:val="003F098F"/>
    <w:rsid w:val="004433ED"/>
    <w:rsid w:val="00477DDE"/>
    <w:rsid w:val="004840D3"/>
    <w:rsid w:val="004A7299"/>
    <w:rsid w:val="00502E37"/>
    <w:rsid w:val="00511EB9"/>
    <w:rsid w:val="00513CA3"/>
    <w:rsid w:val="00532BA1"/>
    <w:rsid w:val="00551023"/>
    <w:rsid w:val="005643CE"/>
    <w:rsid w:val="00576DEF"/>
    <w:rsid w:val="00577E00"/>
    <w:rsid w:val="00580193"/>
    <w:rsid w:val="005D0AE5"/>
    <w:rsid w:val="00611C6C"/>
    <w:rsid w:val="006225A0"/>
    <w:rsid w:val="006421A3"/>
    <w:rsid w:val="00647108"/>
    <w:rsid w:val="00660C7C"/>
    <w:rsid w:val="006842E4"/>
    <w:rsid w:val="006A7F2A"/>
    <w:rsid w:val="006C0944"/>
    <w:rsid w:val="006D2C27"/>
    <w:rsid w:val="0071322F"/>
    <w:rsid w:val="00725BE1"/>
    <w:rsid w:val="0072654F"/>
    <w:rsid w:val="007265DC"/>
    <w:rsid w:val="00736C55"/>
    <w:rsid w:val="00747F1D"/>
    <w:rsid w:val="00791125"/>
    <w:rsid w:val="0079687F"/>
    <w:rsid w:val="007A5364"/>
    <w:rsid w:val="007E7357"/>
    <w:rsid w:val="00801666"/>
    <w:rsid w:val="0080577C"/>
    <w:rsid w:val="008207C8"/>
    <w:rsid w:val="008222E2"/>
    <w:rsid w:val="00836D2F"/>
    <w:rsid w:val="00844166"/>
    <w:rsid w:val="008A46B9"/>
    <w:rsid w:val="008A5076"/>
    <w:rsid w:val="008A6BE2"/>
    <w:rsid w:val="008C12B8"/>
    <w:rsid w:val="008D55F2"/>
    <w:rsid w:val="008E465A"/>
    <w:rsid w:val="008F1030"/>
    <w:rsid w:val="008F3AAC"/>
    <w:rsid w:val="00967C2D"/>
    <w:rsid w:val="00995724"/>
    <w:rsid w:val="009C5087"/>
    <w:rsid w:val="009D2608"/>
    <w:rsid w:val="009F084F"/>
    <w:rsid w:val="00A028AA"/>
    <w:rsid w:val="00A055CF"/>
    <w:rsid w:val="00A05E8C"/>
    <w:rsid w:val="00A40549"/>
    <w:rsid w:val="00A57B14"/>
    <w:rsid w:val="00A63C3A"/>
    <w:rsid w:val="00AB571F"/>
    <w:rsid w:val="00AC1334"/>
    <w:rsid w:val="00AC14E2"/>
    <w:rsid w:val="00AC44A6"/>
    <w:rsid w:val="00AC4BD7"/>
    <w:rsid w:val="00B117E4"/>
    <w:rsid w:val="00B27EDE"/>
    <w:rsid w:val="00B3424D"/>
    <w:rsid w:val="00B56913"/>
    <w:rsid w:val="00B67232"/>
    <w:rsid w:val="00B71503"/>
    <w:rsid w:val="00B92110"/>
    <w:rsid w:val="00B946A5"/>
    <w:rsid w:val="00BA4636"/>
    <w:rsid w:val="00BE49EC"/>
    <w:rsid w:val="00BF4F2F"/>
    <w:rsid w:val="00C139A5"/>
    <w:rsid w:val="00C7051D"/>
    <w:rsid w:val="00C86146"/>
    <w:rsid w:val="00C90AAB"/>
    <w:rsid w:val="00C97F8B"/>
    <w:rsid w:val="00CA75CE"/>
    <w:rsid w:val="00CB3243"/>
    <w:rsid w:val="00CC27DE"/>
    <w:rsid w:val="00CD0B76"/>
    <w:rsid w:val="00CE0A64"/>
    <w:rsid w:val="00D131BD"/>
    <w:rsid w:val="00D4278B"/>
    <w:rsid w:val="00D54679"/>
    <w:rsid w:val="00D65C3B"/>
    <w:rsid w:val="00DD0B26"/>
    <w:rsid w:val="00DD4CF0"/>
    <w:rsid w:val="00DE45BC"/>
    <w:rsid w:val="00DF3A1B"/>
    <w:rsid w:val="00E254A6"/>
    <w:rsid w:val="00E506B3"/>
    <w:rsid w:val="00E55D25"/>
    <w:rsid w:val="00E903BA"/>
    <w:rsid w:val="00EA7DED"/>
    <w:rsid w:val="00F07E08"/>
    <w:rsid w:val="00F208EF"/>
    <w:rsid w:val="00F4165B"/>
    <w:rsid w:val="00F430D9"/>
    <w:rsid w:val="00F664DB"/>
    <w:rsid w:val="00FB0B8D"/>
    <w:rsid w:val="00FD084F"/>
    <w:rsid w:val="00FD0BAC"/>
    <w:rsid w:val="00FE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D27E"/>
  <w15:chartTrackingRefBased/>
  <w15:docId w15:val="{015BE8EA-2731-48FB-98DB-897D66D3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5A"/>
  </w:style>
  <w:style w:type="paragraph" w:styleId="Footer">
    <w:name w:val="footer"/>
    <w:basedOn w:val="Normal"/>
    <w:link w:val="FooterChar"/>
    <w:uiPriority w:val="99"/>
    <w:unhideWhenUsed/>
    <w:rsid w:val="008E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5A"/>
  </w:style>
  <w:style w:type="paragraph" w:customStyle="1" w:styleId="Default">
    <w:name w:val="Default"/>
    <w:rsid w:val="00477DD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4430">
      <w:bodyDiv w:val="1"/>
      <w:marLeft w:val="0"/>
      <w:marRight w:val="0"/>
      <w:marTop w:val="0"/>
      <w:marBottom w:val="0"/>
      <w:divBdr>
        <w:top w:val="none" w:sz="0" w:space="0" w:color="auto"/>
        <w:left w:val="none" w:sz="0" w:space="0" w:color="auto"/>
        <w:bottom w:val="none" w:sz="0" w:space="0" w:color="auto"/>
        <w:right w:val="none" w:sz="0" w:space="0" w:color="auto"/>
      </w:divBdr>
    </w:div>
    <w:div w:id="598365878">
      <w:bodyDiv w:val="1"/>
      <w:marLeft w:val="0"/>
      <w:marRight w:val="0"/>
      <w:marTop w:val="0"/>
      <w:marBottom w:val="0"/>
      <w:divBdr>
        <w:top w:val="none" w:sz="0" w:space="0" w:color="auto"/>
        <w:left w:val="none" w:sz="0" w:space="0" w:color="auto"/>
        <w:bottom w:val="none" w:sz="0" w:space="0" w:color="auto"/>
        <w:right w:val="none" w:sz="0" w:space="0" w:color="auto"/>
      </w:divBdr>
    </w:div>
    <w:div w:id="1085147773">
      <w:bodyDiv w:val="1"/>
      <w:marLeft w:val="0"/>
      <w:marRight w:val="0"/>
      <w:marTop w:val="0"/>
      <w:marBottom w:val="0"/>
      <w:divBdr>
        <w:top w:val="none" w:sz="0" w:space="0" w:color="auto"/>
        <w:left w:val="none" w:sz="0" w:space="0" w:color="auto"/>
        <w:bottom w:val="none" w:sz="0" w:space="0" w:color="auto"/>
        <w:right w:val="none" w:sz="0" w:space="0" w:color="auto"/>
      </w:divBdr>
    </w:div>
    <w:div w:id="1154956674">
      <w:bodyDiv w:val="1"/>
      <w:marLeft w:val="0"/>
      <w:marRight w:val="0"/>
      <w:marTop w:val="0"/>
      <w:marBottom w:val="0"/>
      <w:divBdr>
        <w:top w:val="none" w:sz="0" w:space="0" w:color="auto"/>
        <w:left w:val="none" w:sz="0" w:space="0" w:color="auto"/>
        <w:bottom w:val="none" w:sz="0" w:space="0" w:color="auto"/>
        <w:right w:val="none" w:sz="0" w:space="0" w:color="auto"/>
      </w:divBdr>
    </w:div>
    <w:div w:id="1780028523">
      <w:bodyDiv w:val="1"/>
      <w:marLeft w:val="0"/>
      <w:marRight w:val="0"/>
      <w:marTop w:val="0"/>
      <w:marBottom w:val="0"/>
      <w:divBdr>
        <w:top w:val="none" w:sz="0" w:space="0" w:color="auto"/>
        <w:left w:val="none" w:sz="0" w:space="0" w:color="auto"/>
        <w:bottom w:val="none" w:sz="0" w:space="0" w:color="auto"/>
        <w:right w:val="none" w:sz="0" w:space="0" w:color="auto"/>
      </w:divBdr>
    </w:div>
    <w:div w:id="1850294939">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1487</Words>
  <Characters>8338</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McCrary</dc:creator>
  <cp:keywords/>
  <dc:description/>
  <cp:lastModifiedBy>Linda McCrary</cp:lastModifiedBy>
  <cp:revision>7</cp:revision>
  <dcterms:created xsi:type="dcterms:W3CDTF">2024-02-29T14:07:00Z</dcterms:created>
  <dcterms:modified xsi:type="dcterms:W3CDTF">2024-03-12T15:52:00Z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69a97e80-83ab-48d3-bbd1-ae7c8a50af6b</vt:lpwstr>
  </property>
</Properties>
</file>